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9C" w:rsidRPr="00953439" w:rsidRDefault="001A569C" w:rsidP="001A569C">
      <w:pPr>
        <w:tabs>
          <w:tab w:val="left" w:pos="0"/>
        </w:tabs>
        <w:spacing w:line="600" w:lineRule="exact"/>
        <w:ind w:firstLineChars="173" w:firstLine="31680"/>
        <w:jc w:val="left"/>
        <w:rPr>
          <w:rFonts w:ascii="Adobe 宋体 Std L" w:eastAsia="Adobe 宋体 Std L" w:hAnsi="Adobe 宋体 Std L"/>
          <w:color w:val="FF0000"/>
          <w:sz w:val="52"/>
          <w:szCs w:val="52"/>
        </w:rPr>
      </w:pPr>
      <w:r>
        <w:rPr>
          <w:noProof/>
        </w:rPr>
        <w:pict>
          <v:rect id="_x0000_s1026" style="position:absolute;left:0;text-align:left;margin-left:300pt;margin-top:7.8pt;width:90pt;height:54.6pt;z-index:251658240" filled="f" stroked="f">
            <v:textbox style="mso-next-textbox:#_x0000_s1026">
              <w:txbxContent>
                <w:p w:rsidR="001A569C" w:rsidRPr="00294649" w:rsidRDefault="001A569C">
                  <w:pPr>
                    <w:rPr>
                      <w:color w:val="FF0000"/>
                      <w:sz w:val="72"/>
                      <w:szCs w:val="72"/>
                    </w:rPr>
                  </w:pPr>
                  <w:r w:rsidRPr="00294649">
                    <w:rPr>
                      <w:rFonts w:hint="eastAsia"/>
                      <w:color w:val="FF0000"/>
                      <w:sz w:val="72"/>
                      <w:szCs w:val="72"/>
                    </w:rPr>
                    <w:t>文件</w:t>
                  </w:r>
                </w:p>
              </w:txbxContent>
            </v:textbox>
          </v:rect>
        </w:pict>
      </w:r>
      <w:r>
        <w:rPr>
          <w:rFonts w:ascii="Adobe 宋体 Std L" w:eastAsia="Adobe 宋体 Std L" w:hAnsi="Adobe 宋体 Std L" w:hint="eastAsia"/>
          <w:color w:val="FF0000"/>
          <w:sz w:val="52"/>
          <w:szCs w:val="52"/>
        </w:rPr>
        <w:t>深</w:t>
      </w:r>
      <w:r>
        <w:rPr>
          <w:rFonts w:ascii="Adobe 宋体 Std L" w:eastAsia="Adobe 宋体 Std L" w:hAnsi="Adobe 宋体 Std L"/>
          <w:color w:val="FF0000"/>
          <w:sz w:val="52"/>
          <w:szCs w:val="52"/>
        </w:rPr>
        <w:t xml:space="preserve"> </w:t>
      </w:r>
      <w:r>
        <w:rPr>
          <w:rFonts w:ascii="Adobe 宋体 Std L" w:eastAsia="Adobe 宋体 Std L" w:hAnsi="Adobe 宋体 Std L" w:hint="eastAsia"/>
          <w:color w:val="FF0000"/>
          <w:sz w:val="52"/>
          <w:szCs w:val="52"/>
        </w:rPr>
        <w:t>圳</w:t>
      </w:r>
      <w:r>
        <w:rPr>
          <w:rFonts w:ascii="Adobe 宋体 Std L" w:eastAsia="Adobe 宋体 Std L" w:hAnsi="Adobe 宋体 Std L"/>
          <w:color w:val="FF0000"/>
          <w:sz w:val="52"/>
          <w:szCs w:val="52"/>
        </w:rPr>
        <w:t xml:space="preserve"> </w:t>
      </w:r>
      <w:r>
        <w:rPr>
          <w:rFonts w:ascii="Adobe 宋体 Std L" w:eastAsia="Adobe 宋体 Std L" w:hAnsi="Adobe 宋体 Std L" w:hint="eastAsia"/>
          <w:color w:val="FF0000"/>
          <w:sz w:val="52"/>
          <w:szCs w:val="52"/>
        </w:rPr>
        <w:t>市</w:t>
      </w:r>
      <w:r>
        <w:rPr>
          <w:rFonts w:ascii="Adobe 宋体 Std L" w:eastAsia="Adobe 宋体 Std L" w:hAnsi="Adobe 宋体 Std L"/>
          <w:color w:val="FF0000"/>
          <w:sz w:val="52"/>
          <w:szCs w:val="52"/>
        </w:rPr>
        <w:t xml:space="preserve"> </w:t>
      </w:r>
      <w:r>
        <w:rPr>
          <w:rFonts w:ascii="Adobe 宋体 Std L" w:eastAsia="Adobe 宋体 Std L" w:hAnsi="Adobe 宋体 Std L" w:hint="eastAsia"/>
          <w:color w:val="FF0000"/>
          <w:sz w:val="52"/>
          <w:szCs w:val="52"/>
        </w:rPr>
        <w:t>梅</w:t>
      </w:r>
      <w:r>
        <w:rPr>
          <w:rFonts w:ascii="Adobe 宋体 Std L" w:eastAsia="Adobe 宋体 Std L" w:hAnsi="Adobe 宋体 Std L"/>
          <w:color w:val="FF0000"/>
          <w:sz w:val="52"/>
          <w:szCs w:val="52"/>
        </w:rPr>
        <w:t xml:space="preserve"> </w:t>
      </w:r>
      <w:r>
        <w:rPr>
          <w:rFonts w:ascii="Adobe 宋体 Std L" w:eastAsia="Adobe 宋体 Std L" w:hAnsi="Adobe 宋体 Std L" w:hint="eastAsia"/>
          <w:color w:val="FF0000"/>
          <w:sz w:val="52"/>
          <w:szCs w:val="52"/>
        </w:rPr>
        <w:t>县</w:t>
      </w:r>
      <w:r>
        <w:rPr>
          <w:rFonts w:ascii="Adobe 宋体 Std L" w:eastAsia="Adobe 宋体 Std L" w:hAnsi="Adobe 宋体 Std L"/>
          <w:color w:val="FF0000"/>
          <w:sz w:val="52"/>
          <w:szCs w:val="52"/>
        </w:rPr>
        <w:t xml:space="preserve"> </w:t>
      </w:r>
      <w:r>
        <w:rPr>
          <w:rFonts w:ascii="Adobe 宋体 Std L" w:eastAsia="Adobe 宋体 Std L" w:hAnsi="Adobe 宋体 Std L" w:hint="eastAsia"/>
          <w:color w:val="FF0000"/>
          <w:sz w:val="52"/>
          <w:szCs w:val="52"/>
        </w:rPr>
        <w:t>商</w:t>
      </w:r>
      <w:r>
        <w:rPr>
          <w:rFonts w:ascii="Adobe 宋体 Std L" w:eastAsia="Adobe 宋体 Std L" w:hAnsi="Adobe 宋体 Std L"/>
          <w:color w:val="FF0000"/>
          <w:sz w:val="52"/>
          <w:szCs w:val="52"/>
        </w:rPr>
        <w:t xml:space="preserve"> </w:t>
      </w:r>
      <w:r w:rsidRPr="00953439">
        <w:rPr>
          <w:rFonts w:ascii="Adobe 宋体 Std L" w:eastAsia="Adobe 宋体 Std L" w:hAnsi="Adobe 宋体 Std L" w:hint="eastAsia"/>
          <w:color w:val="FF0000"/>
          <w:sz w:val="52"/>
          <w:szCs w:val="52"/>
        </w:rPr>
        <w:t>会</w:t>
      </w:r>
    </w:p>
    <w:p w:rsidR="001A569C" w:rsidRDefault="001A569C" w:rsidP="00163A75">
      <w:pPr>
        <w:spacing w:line="600" w:lineRule="exact"/>
        <w:ind w:firstLineChars="73" w:firstLine="31680"/>
        <w:rPr>
          <w:rFonts w:ascii="Adobe 宋体 Std L" w:eastAsia="Adobe 宋体 Std L" w:hAnsi="Adobe 宋体 Std L"/>
          <w:color w:val="FF0000"/>
          <w:spacing w:val="26"/>
          <w:sz w:val="52"/>
          <w:szCs w:val="52"/>
        </w:rPr>
      </w:pPr>
      <w:r w:rsidRPr="00953439">
        <w:rPr>
          <w:rFonts w:ascii="Adobe 宋体 Std L" w:eastAsia="Adobe 宋体 Std L" w:hAnsi="Adobe 宋体 Std L" w:hint="eastAsia"/>
          <w:color w:val="FF0000"/>
          <w:spacing w:val="26"/>
          <w:sz w:val="52"/>
          <w:szCs w:val="52"/>
        </w:rPr>
        <w:t>深圳市企业评价协会</w:t>
      </w:r>
    </w:p>
    <w:p w:rsidR="001A569C" w:rsidRPr="00163A75" w:rsidRDefault="001A569C" w:rsidP="00163A75">
      <w:pPr>
        <w:spacing w:line="600" w:lineRule="exact"/>
        <w:ind w:firstLineChars="73" w:firstLine="31680"/>
        <w:rPr>
          <w:rFonts w:ascii="Adobe 宋体 Std L" w:eastAsia="Adobe 宋体 Std L"/>
          <w:color w:val="FF0000"/>
          <w:spacing w:val="26"/>
          <w:sz w:val="52"/>
          <w:szCs w:val="52"/>
        </w:rPr>
      </w:pPr>
    </w:p>
    <w:p w:rsidR="001A569C" w:rsidRDefault="001A569C" w:rsidP="00294649">
      <w:pPr>
        <w:jc w:val="left"/>
        <w:rPr>
          <w:sz w:val="28"/>
          <w:szCs w:val="28"/>
        </w:rPr>
      </w:pPr>
      <w:r>
        <w:rPr>
          <w:noProof/>
        </w:rPr>
        <w:pict>
          <v:line id="_x0000_s1027" style="position:absolute;flip:y;z-index:251659264" from="-5.4pt,16.2pt" to="420.75pt,18.3pt" strokecolor="red" strokeweight="3.25pt"/>
        </w:pict>
      </w:r>
    </w:p>
    <w:p w:rsidR="001A569C" w:rsidRDefault="001A569C" w:rsidP="00DF6151">
      <w:pPr>
        <w:jc w:val="center"/>
        <w:rPr>
          <w:b/>
          <w:sz w:val="36"/>
          <w:szCs w:val="36"/>
        </w:rPr>
      </w:pPr>
      <w:r w:rsidRPr="005E1DEB">
        <w:rPr>
          <w:rFonts w:hint="eastAsia"/>
          <w:b/>
          <w:sz w:val="36"/>
          <w:szCs w:val="36"/>
        </w:rPr>
        <w:t>关于开展</w:t>
      </w:r>
      <w:r w:rsidRPr="005E1DEB">
        <w:rPr>
          <w:b/>
          <w:sz w:val="36"/>
          <w:szCs w:val="36"/>
        </w:rPr>
        <w:t>2014</w:t>
      </w:r>
      <w:r w:rsidRPr="005E1DEB">
        <w:rPr>
          <w:rFonts w:hint="eastAsia"/>
          <w:b/>
          <w:sz w:val="36"/>
          <w:szCs w:val="36"/>
        </w:rPr>
        <w:t>年度</w:t>
      </w:r>
      <w:r>
        <w:rPr>
          <w:rFonts w:hint="eastAsia"/>
          <w:b/>
          <w:sz w:val="36"/>
          <w:szCs w:val="36"/>
        </w:rPr>
        <w:t>深圳市</w:t>
      </w:r>
      <w:r w:rsidRPr="005E1DEB">
        <w:rPr>
          <w:rFonts w:hint="eastAsia"/>
          <w:b/>
          <w:sz w:val="36"/>
          <w:szCs w:val="36"/>
        </w:rPr>
        <w:t>“诚信经营企业”</w:t>
      </w:r>
    </w:p>
    <w:p w:rsidR="001A569C" w:rsidRPr="005E1DEB" w:rsidRDefault="001A569C" w:rsidP="00DF6151">
      <w:pPr>
        <w:jc w:val="center"/>
        <w:rPr>
          <w:b/>
          <w:sz w:val="36"/>
          <w:szCs w:val="36"/>
        </w:rPr>
      </w:pPr>
      <w:r w:rsidRPr="005E1DEB">
        <w:rPr>
          <w:rFonts w:hint="eastAsia"/>
          <w:b/>
          <w:sz w:val="36"/>
          <w:szCs w:val="36"/>
        </w:rPr>
        <w:t>评选活动的通知</w:t>
      </w:r>
    </w:p>
    <w:p w:rsidR="001A569C" w:rsidRDefault="001A569C" w:rsidP="00163A75">
      <w:pPr>
        <w:ind w:firstLineChars="321" w:firstLine="31680"/>
        <w:rPr>
          <w:sz w:val="30"/>
          <w:szCs w:val="30"/>
        </w:rPr>
      </w:pPr>
    </w:p>
    <w:p w:rsidR="001A569C" w:rsidRPr="005E1DEB" w:rsidRDefault="001A569C" w:rsidP="00294649">
      <w:pPr>
        <w:rPr>
          <w:b/>
          <w:sz w:val="30"/>
          <w:szCs w:val="30"/>
        </w:rPr>
      </w:pPr>
      <w:r w:rsidRPr="005E1DEB">
        <w:rPr>
          <w:rFonts w:hint="eastAsia"/>
          <w:b/>
          <w:sz w:val="30"/>
          <w:szCs w:val="30"/>
        </w:rPr>
        <w:t>各会员单位：</w:t>
      </w:r>
    </w:p>
    <w:p w:rsidR="001A569C" w:rsidRDefault="001A569C" w:rsidP="00163A75">
      <w:pPr>
        <w:ind w:firstLineChars="180" w:firstLine="31680"/>
        <w:rPr>
          <w:sz w:val="30"/>
          <w:szCs w:val="30"/>
        </w:rPr>
      </w:pPr>
      <w:r>
        <w:rPr>
          <w:rFonts w:hint="eastAsia"/>
          <w:sz w:val="30"/>
          <w:szCs w:val="30"/>
        </w:rPr>
        <w:t>诚实守信，依法经营，是企业生存和发展的根本保证。深圳市梅县商会自创立以来，坚持诚信促发展理念，倡导</w:t>
      </w:r>
      <w:r w:rsidRPr="0050041D">
        <w:rPr>
          <w:rFonts w:hint="eastAsia"/>
          <w:sz w:val="30"/>
          <w:szCs w:val="30"/>
        </w:rPr>
        <w:t>会员企业在经</w:t>
      </w:r>
      <w:r>
        <w:rPr>
          <w:rFonts w:hint="eastAsia"/>
          <w:sz w:val="30"/>
          <w:szCs w:val="30"/>
        </w:rPr>
        <w:t>营活动中遵纪守法，</w:t>
      </w:r>
      <w:r w:rsidRPr="0050041D">
        <w:rPr>
          <w:rFonts w:hint="eastAsia"/>
          <w:sz w:val="30"/>
          <w:szCs w:val="30"/>
        </w:rPr>
        <w:t>诚实守信，得到全体会员单位的积极支持和响应</w:t>
      </w:r>
      <w:r>
        <w:rPr>
          <w:rFonts w:hint="eastAsia"/>
          <w:sz w:val="30"/>
          <w:szCs w:val="30"/>
        </w:rPr>
        <w:t>。为表彰先进，树立遵纪守法、</w:t>
      </w:r>
      <w:r w:rsidRPr="0050041D">
        <w:rPr>
          <w:rFonts w:hint="eastAsia"/>
          <w:sz w:val="30"/>
          <w:szCs w:val="30"/>
        </w:rPr>
        <w:t>诚</w:t>
      </w:r>
      <w:r>
        <w:rPr>
          <w:rFonts w:hint="eastAsia"/>
          <w:sz w:val="30"/>
          <w:szCs w:val="30"/>
        </w:rPr>
        <w:t>信经营的典范，决定开展</w:t>
      </w:r>
      <w:r>
        <w:rPr>
          <w:sz w:val="30"/>
          <w:szCs w:val="30"/>
        </w:rPr>
        <w:t>2014</w:t>
      </w:r>
      <w:r>
        <w:rPr>
          <w:rFonts w:hint="eastAsia"/>
          <w:sz w:val="30"/>
          <w:szCs w:val="30"/>
        </w:rPr>
        <w:t>年度深圳市诚信企业评选活动。此次评选活动由深圳市梅县商会和深圳市企业评价协会共同主办，共评选</w:t>
      </w:r>
      <w:r>
        <w:rPr>
          <w:sz w:val="30"/>
          <w:szCs w:val="30"/>
        </w:rPr>
        <w:t>50</w:t>
      </w:r>
      <w:r>
        <w:rPr>
          <w:rFonts w:hint="eastAsia"/>
          <w:sz w:val="30"/>
          <w:szCs w:val="30"/>
        </w:rPr>
        <w:t>家“诚信经营企业”。深圳市企业评价协会负责整体的评估工作。现将有关事项通知如下：</w:t>
      </w:r>
      <w:r>
        <w:rPr>
          <w:sz w:val="30"/>
          <w:szCs w:val="30"/>
        </w:rPr>
        <w:t xml:space="preserve"> </w:t>
      </w:r>
    </w:p>
    <w:p w:rsidR="001A569C" w:rsidRPr="005E1DEB" w:rsidRDefault="001A569C" w:rsidP="00163A75">
      <w:pPr>
        <w:ind w:firstLineChars="240" w:firstLine="31680"/>
        <w:rPr>
          <w:sz w:val="30"/>
          <w:szCs w:val="30"/>
        </w:rPr>
      </w:pPr>
      <w:r w:rsidRPr="005E1DEB">
        <w:rPr>
          <w:rFonts w:hint="eastAsia"/>
          <w:sz w:val="30"/>
          <w:szCs w:val="30"/>
        </w:rPr>
        <w:t>一、参评对象：</w:t>
      </w:r>
    </w:p>
    <w:p w:rsidR="001A569C" w:rsidRDefault="001A569C" w:rsidP="00163A75">
      <w:pPr>
        <w:ind w:firstLineChars="240" w:firstLine="31680"/>
        <w:rPr>
          <w:sz w:val="30"/>
          <w:szCs w:val="30"/>
        </w:rPr>
      </w:pPr>
      <w:r>
        <w:rPr>
          <w:rFonts w:hint="eastAsia"/>
          <w:sz w:val="30"/>
          <w:szCs w:val="30"/>
        </w:rPr>
        <w:t>深圳市梅县商会全体会员单位。</w:t>
      </w:r>
    </w:p>
    <w:p w:rsidR="001A569C" w:rsidRDefault="001A569C" w:rsidP="00163A75">
      <w:pPr>
        <w:ind w:firstLineChars="180" w:firstLine="31680"/>
        <w:rPr>
          <w:sz w:val="30"/>
          <w:szCs w:val="30"/>
        </w:rPr>
      </w:pPr>
      <w:r>
        <w:rPr>
          <w:rFonts w:hint="eastAsia"/>
          <w:sz w:val="30"/>
          <w:szCs w:val="30"/>
        </w:rPr>
        <w:t>二、入选企业应具备的条件：</w:t>
      </w:r>
    </w:p>
    <w:p w:rsidR="001A569C" w:rsidRDefault="001A569C" w:rsidP="00163A75">
      <w:pPr>
        <w:ind w:firstLineChars="180" w:firstLine="31680"/>
        <w:rPr>
          <w:sz w:val="30"/>
          <w:szCs w:val="30"/>
        </w:rPr>
      </w:pPr>
      <w:r>
        <w:rPr>
          <w:sz w:val="30"/>
          <w:szCs w:val="30"/>
        </w:rPr>
        <w:t xml:space="preserve">1. </w:t>
      </w:r>
      <w:r>
        <w:rPr>
          <w:rFonts w:hint="eastAsia"/>
          <w:sz w:val="30"/>
          <w:szCs w:val="30"/>
        </w:rPr>
        <w:t>具有合法的营业执照、税务登记以及有关行业特许证，并依法照章纳税。</w:t>
      </w:r>
    </w:p>
    <w:p w:rsidR="001A569C" w:rsidRDefault="001A569C" w:rsidP="00163A75">
      <w:pPr>
        <w:ind w:firstLineChars="180" w:firstLine="31680"/>
        <w:rPr>
          <w:sz w:val="30"/>
          <w:szCs w:val="30"/>
        </w:rPr>
      </w:pPr>
      <w:r>
        <w:rPr>
          <w:sz w:val="30"/>
          <w:szCs w:val="30"/>
        </w:rPr>
        <w:t xml:space="preserve">2. </w:t>
      </w:r>
      <w:r>
        <w:rPr>
          <w:rFonts w:hint="eastAsia"/>
          <w:sz w:val="30"/>
          <w:szCs w:val="30"/>
        </w:rPr>
        <w:t>具有完善的组织机构和规范的财务管理制度、用工制度、企业职工工资和福利保障制度、环境及安全管理制度。</w:t>
      </w:r>
    </w:p>
    <w:p w:rsidR="001A569C" w:rsidRDefault="001A569C" w:rsidP="00163A75">
      <w:pPr>
        <w:ind w:firstLineChars="180" w:firstLine="31680"/>
        <w:rPr>
          <w:sz w:val="30"/>
          <w:szCs w:val="30"/>
        </w:rPr>
      </w:pPr>
      <w:r>
        <w:rPr>
          <w:sz w:val="30"/>
          <w:szCs w:val="30"/>
        </w:rPr>
        <w:t xml:space="preserve">3. </w:t>
      </w:r>
      <w:r>
        <w:rPr>
          <w:rFonts w:hint="eastAsia"/>
          <w:sz w:val="30"/>
          <w:szCs w:val="30"/>
        </w:rPr>
        <w:t>遵纪守法，诚信经营。企业和企业法人诚实守信，有良好的社会形象和职业道德。</w:t>
      </w:r>
    </w:p>
    <w:p w:rsidR="001A569C" w:rsidRDefault="001A569C" w:rsidP="00163A75">
      <w:pPr>
        <w:ind w:firstLineChars="180" w:firstLine="31680"/>
        <w:rPr>
          <w:sz w:val="30"/>
          <w:szCs w:val="30"/>
        </w:rPr>
      </w:pPr>
      <w:r>
        <w:rPr>
          <w:sz w:val="30"/>
          <w:szCs w:val="30"/>
        </w:rPr>
        <w:t xml:space="preserve">4. </w:t>
      </w:r>
      <w:r>
        <w:rPr>
          <w:rFonts w:hint="eastAsia"/>
          <w:sz w:val="30"/>
          <w:szCs w:val="30"/>
        </w:rPr>
        <w:t>有严格的服务标准及控制体系，设有专门接待投诉的部门和人员，及时处理投诉，有效保障消费者及企业员工利益。</w:t>
      </w:r>
    </w:p>
    <w:p w:rsidR="001A569C" w:rsidRDefault="001A569C" w:rsidP="00163A75">
      <w:pPr>
        <w:ind w:firstLineChars="180" w:firstLine="31680"/>
        <w:rPr>
          <w:sz w:val="30"/>
          <w:szCs w:val="30"/>
        </w:rPr>
      </w:pPr>
      <w:r>
        <w:rPr>
          <w:sz w:val="30"/>
          <w:szCs w:val="30"/>
        </w:rPr>
        <w:t xml:space="preserve">5. </w:t>
      </w:r>
      <w:r>
        <w:rPr>
          <w:rFonts w:hint="eastAsia"/>
          <w:sz w:val="30"/>
          <w:szCs w:val="30"/>
        </w:rPr>
        <w:t>近三年来没有被政府相关职能部门处罚。</w:t>
      </w:r>
    </w:p>
    <w:p w:rsidR="001A569C" w:rsidRDefault="001A569C" w:rsidP="00163A75">
      <w:pPr>
        <w:ind w:firstLineChars="180" w:firstLine="31680"/>
        <w:rPr>
          <w:sz w:val="30"/>
          <w:szCs w:val="30"/>
        </w:rPr>
      </w:pPr>
      <w:r>
        <w:rPr>
          <w:sz w:val="30"/>
          <w:szCs w:val="30"/>
        </w:rPr>
        <w:t xml:space="preserve">6. </w:t>
      </w:r>
      <w:r>
        <w:rPr>
          <w:rFonts w:hint="eastAsia"/>
          <w:sz w:val="30"/>
          <w:szCs w:val="30"/>
        </w:rPr>
        <w:t>积极履行社会职责，热心参与社会公益活动。</w:t>
      </w:r>
    </w:p>
    <w:p w:rsidR="001A569C" w:rsidRDefault="001A569C" w:rsidP="00163A75">
      <w:pPr>
        <w:ind w:firstLineChars="180" w:firstLine="31680"/>
        <w:rPr>
          <w:sz w:val="30"/>
          <w:szCs w:val="30"/>
        </w:rPr>
      </w:pPr>
      <w:r>
        <w:rPr>
          <w:rFonts w:hint="eastAsia"/>
          <w:sz w:val="30"/>
          <w:szCs w:val="30"/>
        </w:rPr>
        <w:t>三、评选方法：自愿申报，现场考核，专家评审。</w:t>
      </w:r>
    </w:p>
    <w:p w:rsidR="001A569C" w:rsidRDefault="001A569C" w:rsidP="00163A75">
      <w:pPr>
        <w:ind w:firstLineChars="180" w:firstLine="31680"/>
        <w:rPr>
          <w:sz w:val="30"/>
          <w:szCs w:val="30"/>
        </w:rPr>
      </w:pPr>
      <w:r>
        <w:rPr>
          <w:rFonts w:hint="eastAsia"/>
          <w:sz w:val="30"/>
          <w:szCs w:val="30"/>
        </w:rPr>
        <w:t>四、评选程序：</w:t>
      </w:r>
    </w:p>
    <w:p w:rsidR="001A569C" w:rsidRDefault="001A569C" w:rsidP="00163A75">
      <w:pPr>
        <w:ind w:firstLineChars="180" w:firstLine="31680"/>
        <w:rPr>
          <w:sz w:val="30"/>
          <w:szCs w:val="30"/>
        </w:rPr>
      </w:pPr>
      <w:r>
        <w:rPr>
          <w:sz w:val="30"/>
          <w:szCs w:val="30"/>
        </w:rPr>
        <w:t xml:space="preserve">1. </w:t>
      </w:r>
      <w:r>
        <w:rPr>
          <w:rFonts w:hint="eastAsia"/>
          <w:sz w:val="30"/>
          <w:szCs w:val="30"/>
        </w:rPr>
        <w:t>企业申报</w:t>
      </w:r>
    </w:p>
    <w:p w:rsidR="001A569C" w:rsidRDefault="001A569C" w:rsidP="00163A75">
      <w:pPr>
        <w:tabs>
          <w:tab w:val="num" w:pos="0"/>
        </w:tabs>
        <w:ind w:firstLineChars="180" w:firstLine="31680"/>
        <w:rPr>
          <w:sz w:val="30"/>
          <w:szCs w:val="30"/>
        </w:rPr>
      </w:pPr>
      <w:r>
        <w:rPr>
          <w:rFonts w:hint="eastAsia"/>
          <w:sz w:val="30"/>
          <w:szCs w:val="30"/>
        </w:rPr>
        <w:t>“诚信经营企业”评选有效期三年。参评企业按照“诚信经营企业评选方案活动”的要求首先进行自评打分，填好自评申报表后，附企业情况间接材料、相关图标材料和企业简介资料</w:t>
      </w:r>
      <w:r>
        <w:rPr>
          <w:sz w:val="30"/>
          <w:szCs w:val="30"/>
        </w:rPr>
        <w:t>1500-2000</w:t>
      </w:r>
      <w:r>
        <w:rPr>
          <w:rFonts w:hint="eastAsia"/>
          <w:sz w:val="30"/>
          <w:szCs w:val="30"/>
        </w:rPr>
        <w:t>字，于</w:t>
      </w:r>
      <w:r>
        <w:rPr>
          <w:sz w:val="30"/>
          <w:szCs w:val="30"/>
        </w:rPr>
        <w:t>2014</w:t>
      </w:r>
      <w:r>
        <w:rPr>
          <w:rFonts w:hint="eastAsia"/>
          <w:sz w:val="30"/>
          <w:szCs w:val="30"/>
        </w:rPr>
        <w:t>年</w:t>
      </w:r>
      <w:r>
        <w:rPr>
          <w:sz w:val="30"/>
          <w:szCs w:val="30"/>
        </w:rPr>
        <w:t>11</w:t>
      </w:r>
      <w:r>
        <w:rPr>
          <w:rFonts w:hint="eastAsia"/>
          <w:sz w:val="30"/>
          <w:szCs w:val="30"/>
        </w:rPr>
        <w:t>月</w:t>
      </w:r>
      <w:r>
        <w:rPr>
          <w:sz w:val="30"/>
          <w:szCs w:val="30"/>
        </w:rPr>
        <w:t>30</w:t>
      </w:r>
      <w:r>
        <w:rPr>
          <w:rFonts w:hint="eastAsia"/>
          <w:sz w:val="30"/>
          <w:szCs w:val="30"/>
        </w:rPr>
        <w:t>日前报深圳市梅县商会秘书处审核并签署意见后将相关材料转给深圳市企业评价协会。</w:t>
      </w:r>
    </w:p>
    <w:p w:rsidR="001A569C" w:rsidRDefault="001A569C" w:rsidP="00163A75">
      <w:pPr>
        <w:ind w:firstLineChars="180" w:firstLine="31680"/>
        <w:jc w:val="left"/>
        <w:rPr>
          <w:sz w:val="30"/>
          <w:szCs w:val="30"/>
        </w:rPr>
      </w:pPr>
      <w:r>
        <w:rPr>
          <w:sz w:val="30"/>
          <w:szCs w:val="30"/>
        </w:rPr>
        <w:t xml:space="preserve">2. </w:t>
      </w:r>
      <w:r>
        <w:rPr>
          <w:rFonts w:hint="eastAsia"/>
          <w:sz w:val="30"/>
          <w:szCs w:val="30"/>
        </w:rPr>
        <w:t>初步评审</w:t>
      </w:r>
    </w:p>
    <w:p w:rsidR="001A569C" w:rsidRDefault="001A569C" w:rsidP="00163A75">
      <w:pPr>
        <w:ind w:firstLineChars="180" w:firstLine="31680"/>
        <w:jc w:val="left"/>
        <w:rPr>
          <w:sz w:val="30"/>
          <w:szCs w:val="30"/>
        </w:rPr>
      </w:pPr>
      <w:r>
        <w:rPr>
          <w:rFonts w:hint="eastAsia"/>
          <w:sz w:val="30"/>
          <w:szCs w:val="30"/>
        </w:rPr>
        <w:t>深圳市企业评价协会收集申报材料后进行汇总，初步甄选出</w:t>
      </w:r>
      <w:r>
        <w:rPr>
          <w:sz w:val="30"/>
          <w:szCs w:val="30"/>
        </w:rPr>
        <w:t>50</w:t>
      </w:r>
      <w:r>
        <w:rPr>
          <w:rFonts w:hint="eastAsia"/>
          <w:sz w:val="30"/>
          <w:szCs w:val="30"/>
        </w:rPr>
        <w:t>家诚信企业，组织专家组对申报企业进行现场考察，并提出考察意见。</w:t>
      </w:r>
    </w:p>
    <w:p w:rsidR="001A569C" w:rsidRDefault="001A569C" w:rsidP="00534662">
      <w:pPr>
        <w:ind w:left="540"/>
        <w:jc w:val="left"/>
        <w:rPr>
          <w:sz w:val="30"/>
          <w:szCs w:val="30"/>
        </w:rPr>
      </w:pPr>
      <w:r>
        <w:rPr>
          <w:sz w:val="30"/>
          <w:szCs w:val="30"/>
        </w:rPr>
        <w:t xml:space="preserve">3. </w:t>
      </w:r>
      <w:r>
        <w:rPr>
          <w:rFonts w:hint="eastAsia"/>
          <w:sz w:val="30"/>
          <w:szCs w:val="30"/>
        </w:rPr>
        <w:t>组委会评审</w:t>
      </w:r>
    </w:p>
    <w:p w:rsidR="001A569C" w:rsidRDefault="001A569C" w:rsidP="00163A75">
      <w:pPr>
        <w:tabs>
          <w:tab w:val="num" w:pos="0"/>
        </w:tabs>
        <w:ind w:firstLineChars="180" w:firstLine="31680"/>
        <w:jc w:val="left"/>
        <w:rPr>
          <w:sz w:val="30"/>
          <w:szCs w:val="30"/>
        </w:rPr>
      </w:pPr>
      <w:r>
        <w:rPr>
          <w:rFonts w:hint="eastAsia"/>
          <w:sz w:val="30"/>
          <w:szCs w:val="30"/>
        </w:rPr>
        <w:t>在市企业评价协会现场考察初评的基础上，由市企业评价协会、梅县商会领导和相关专家组成的评审小组进行评审，评选出诚信经营企业。</w:t>
      </w:r>
    </w:p>
    <w:p w:rsidR="001A569C" w:rsidRDefault="001A569C" w:rsidP="00163A75">
      <w:pPr>
        <w:tabs>
          <w:tab w:val="num" w:pos="0"/>
        </w:tabs>
        <w:ind w:firstLineChars="180" w:firstLine="31680"/>
        <w:jc w:val="left"/>
        <w:rPr>
          <w:sz w:val="30"/>
          <w:szCs w:val="30"/>
        </w:rPr>
      </w:pPr>
      <w:r>
        <w:rPr>
          <w:rFonts w:hint="eastAsia"/>
          <w:sz w:val="30"/>
          <w:szCs w:val="30"/>
        </w:rPr>
        <w:t>五、表彰及宣传活动</w:t>
      </w:r>
    </w:p>
    <w:p w:rsidR="001A569C" w:rsidRDefault="001A569C" w:rsidP="00163A75">
      <w:pPr>
        <w:tabs>
          <w:tab w:val="num" w:pos="0"/>
          <w:tab w:val="num" w:pos="1260"/>
        </w:tabs>
        <w:ind w:firstLineChars="180" w:firstLine="31680"/>
        <w:jc w:val="left"/>
        <w:rPr>
          <w:sz w:val="30"/>
          <w:szCs w:val="30"/>
        </w:rPr>
      </w:pPr>
      <w:r>
        <w:rPr>
          <w:sz w:val="30"/>
          <w:szCs w:val="30"/>
        </w:rPr>
        <w:t>1. 2014</w:t>
      </w:r>
      <w:r>
        <w:rPr>
          <w:rFonts w:hint="eastAsia"/>
          <w:sz w:val="30"/>
          <w:szCs w:val="30"/>
        </w:rPr>
        <w:t>年</w:t>
      </w:r>
      <w:r>
        <w:rPr>
          <w:sz w:val="30"/>
          <w:szCs w:val="30"/>
        </w:rPr>
        <w:t>12</w:t>
      </w:r>
      <w:r>
        <w:rPr>
          <w:rFonts w:hint="eastAsia"/>
          <w:sz w:val="30"/>
          <w:szCs w:val="30"/>
        </w:rPr>
        <w:t>月底或春节前召开表彰授牌大会，由深圳市梅县商会和深圳市企业评价协会对入选企业颁发奖牌及证书。</w:t>
      </w:r>
    </w:p>
    <w:p w:rsidR="001A569C" w:rsidRDefault="001A569C" w:rsidP="00163A75">
      <w:pPr>
        <w:tabs>
          <w:tab w:val="num" w:pos="0"/>
        </w:tabs>
        <w:ind w:firstLineChars="180" w:firstLine="31680"/>
        <w:jc w:val="left"/>
        <w:rPr>
          <w:sz w:val="30"/>
          <w:szCs w:val="30"/>
        </w:rPr>
      </w:pPr>
      <w:r>
        <w:rPr>
          <w:sz w:val="30"/>
          <w:szCs w:val="30"/>
        </w:rPr>
        <w:t xml:space="preserve">2. </w:t>
      </w:r>
      <w:r>
        <w:rPr>
          <w:rFonts w:hint="eastAsia"/>
          <w:sz w:val="30"/>
          <w:szCs w:val="30"/>
        </w:rPr>
        <w:t>对入选的“诚信经营企业”，在梅县商会和市企业评价协会网站同时发布，并出刊《深圳市梅县商会会员单位诚信经营宣传册》，推介入选企业的典型经验，提升入选企业的知名度和影响力。每个入选企业免费赠送宣传册</w:t>
      </w:r>
      <w:r>
        <w:rPr>
          <w:sz w:val="30"/>
          <w:szCs w:val="30"/>
        </w:rPr>
        <w:t>20</w:t>
      </w:r>
      <w:r>
        <w:rPr>
          <w:rFonts w:hint="eastAsia"/>
          <w:sz w:val="30"/>
          <w:szCs w:val="30"/>
        </w:rPr>
        <w:t>本。</w:t>
      </w:r>
    </w:p>
    <w:p w:rsidR="001A569C" w:rsidRDefault="001A569C" w:rsidP="00534662">
      <w:pPr>
        <w:tabs>
          <w:tab w:val="num" w:pos="1260"/>
        </w:tabs>
        <w:ind w:left="960" w:hanging="1260"/>
        <w:rPr>
          <w:sz w:val="30"/>
          <w:szCs w:val="30"/>
        </w:rPr>
      </w:pPr>
    </w:p>
    <w:p w:rsidR="001A569C" w:rsidRDefault="001A569C" w:rsidP="00163A75">
      <w:pPr>
        <w:tabs>
          <w:tab w:val="num" w:pos="0"/>
        </w:tabs>
        <w:ind w:firstLineChars="180" w:firstLine="31680"/>
        <w:rPr>
          <w:sz w:val="30"/>
          <w:szCs w:val="30"/>
        </w:rPr>
      </w:pPr>
      <w:r>
        <w:rPr>
          <w:rFonts w:hint="eastAsia"/>
          <w:sz w:val="30"/>
          <w:szCs w:val="30"/>
        </w:rPr>
        <w:t>特此通知。</w:t>
      </w:r>
    </w:p>
    <w:p w:rsidR="001A569C" w:rsidRDefault="001A569C" w:rsidP="005B3949">
      <w:pPr>
        <w:tabs>
          <w:tab w:val="num" w:pos="0"/>
        </w:tabs>
        <w:rPr>
          <w:sz w:val="30"/>
          <w:szCs w:val="30"/>
        </w:rPr>
      </w:pPr>
    </w:p>
    <w:p w:rsidR="001A569C" w:rsidRPr="005B3949" w:rsidRDefault="001A569C" w:rsidP="00163A75">
      <w:pPr>
        <w:spacing w:line="540" w:lineRule="exact"/>
        <w:ind w:firstLineChars="192" w:firstLine="31680"/>
        <w:rPr>
          <w:rFonts w:ascii="宋体"/>
          <w:sz w:val="28"/>
          <w:szCs w:val="28"/>
        </w:rPr>
      </w:pPr>
    </w:p>
    <w:p w:rsidR="001A569C" w:rsidRPr="005B3949" w:rsidRDefault="001A569C" w:rsidP="00163A75">
      <w:pPr>
        <w:tabs>
          <w:tab w:val="num" w:pos="0"/>
        </w:tabs>
        <w:ind w:firstLineChars="180" w:firstLine="31680"/>
        <w:rPr>
          <w:sz w:val="30"/>
          <w:szCs w:val="30"/>
        </w:rPr>
      </w:pPr>
    </w:p>
    <w:p w:rsidR="001A569C" w:rsidRDefault="001A569C" w:rsidP="005B3949">
      <w:pPr>
        <w:tabs>
          <w:tab w:val="num" w:pos="1260"/>
        </w:tabs>
        <w:rPr>
          <w:sz w:val="30"/>
          <w:szCs w:val="30"/>
        </w:rPr>
      </w:pPr>
    </w:p>
    <w:p w:rsidR="001A569C" w:rsidRDefault="001A569C" w:rsidP="00534662">
      <w:pPr>
        <w:tabs>
          <w:tab w:val="num" w:pos="1260"/>
        </w:tabs>
        <w:ind w:hanging="1260"/>
        <w:rPr>
          <w:sz w:val="30"/>
          <w:szCs w:val="30"/>
        </w:rPr>
      </w:pPr>
    </w:p>
    <w:p w:rsidR="001A569C" w:rsidRDefault="001A569C" w:rsidP="00163A75">
      <w:pPr>
        <w:tabs>
          <w:tab w:val="num" w:pos="0"/>
        </w:tabs>
        <w:ind w:firstLineChars="250" w:firstLine="31680"/>
        <w:rPr>
          <w:sz w:val="30"/>
          <w:szCs w:val="30"/>
        </w:rPr>
      </w:pPr>
      <w:r>
        <w:rPr>
          <w:rFonts w:hint="eastAsia"/>
          <w:sz w:val="30"/>
          <w:szCs w:val="30"/>
        </w:rPr>
        <w:t>深圳市梅县商会</w:t>
      </w:r>
      <w:r>
        <w:rPr>
          <w:sz w:val="30"/>
          <w:szCs w:val="30"/>
        </w:rPr>
        <w:t xml:space="preserve">                 </w:t>
      </w:r>
      <w:r>
        <w:rPr>
          <w:rFonts w:hint="eastAsia"/>
          <w:sz w:val="30"/>
          <w:szCs w:val="30"/>
        </w:rPr>
        <w:t>深圳市企业评价协会</w:t>
      </w:r>
    </w:p>
    <w:p w:rsidR="001A569C" w:rsidRDefault="001A569C" w:rsidP="00534662">
      <w:pPr>
        <w:tabs>
          <w:tab w:val="num" w:pos="1260"/>
        </w:tabs>
        <w:ind w:left="960" w:hanging="1260"/>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      </w:t>
      </w:r>
      <w:r>
        <w:rPr>
          <w:rFonts w:hint="eastAsia"/>
          <w:sz w:val="30"/>
          <w:szCs w:val="30"/>
        </w:rPr>
        <w:t>二</w:t>
      </w:r>
      <w:r>
        <w:rPr>
          <w:rFonts w:ascii="宋体" w:hAnsi="宋体" w:hint="eastAsia"/>
          <w:sz w:val="30"/>
          <w:szCs w:val="30"/>
        </w:rPr>
        <w:t>○</w:t>
      </w:r>
      <w:r>
        <w:rPr>
          <w:rFonts w:hint="eastAsia"/>
          <w:sz w:val="30"/>
          <w:szCs w:val="30"/>
        </w:rPr>
        <w:t>一四年十</w:t>
      </w:r>
      <w:smartTag w:uri="urn:schemas-microsoft-com:office:smarttags" w:element="chsdate">
        <w:smartTagPr>
          <w:attr w:name="IsROCDate" w:val="False"/>
          <w:attr w:name="IsLunarDate" w:val="False"/>
          <w:attr w:name="Day" w:val="3"/>
          <w:attr w:name="Month" w:val="1"/>
          <w:attr w:name="Year" w:val="2014"/>
        </w:smartTagPr>
        <w:r>
          <w:rPr>
            <w:rFonts w:hint="eastAsia"/>
            <w:sz w:val="30"/>
            <w:szCs w:val="30"/>
          </w:rPr>
          <w:t>一月三</w:t>
        </w:r>
        <w:r>
          <w:rPr>
            <w:sz w:val="30"/>
            <w:szCs w:val="30"/>
          </w:rPr>
          <w:t xml:space="preserve"> </w:t>
        </w:r>
      </w:smartTag>
      <w:r>
        <w:rPr>
          <w:rFonts w:hint="eastAsia"/>
          <w:sz w:val="30"/>
          <w:szCs w:val="30"/>
        </w:rPr>
        <w:t>日</w:t>
      </w:r>
    </w:p>
    <w:p w:rsidR="001A569C" w:rsidRDefault="001A569C" w:rsidP="00534662">
      <w:pPr>
        <w:tabs>
          <w:tab w:val="num" w:pos="1260"/>
        </w:tabs>
        <w:ind w:left="960" w:hanging="1260"/>
        <w:rPr>
          <w:sz w:val="30"/>
          <w:szCs w:val="30"/>
        </w:rPr>
      </w:pPr>
    </w:p>
    <w:p w:rsidR="001A569C" w:rsidRPr="00023458" w:rsidRDefault="001A569C" w:rsidP="00CC31E6"/>
    <w:p w:rsidR="001A569C" w:rsidRDefault="001A569C" w:rsidP="00526346">
      <w:pPr>
        <w:ind w:left="960"/>
        <w:rPr>
          <w:sz w:val="30"/>
          <w:szCs w:val="30"/>
        </w:rPr>
      </w:pPr>
    </w:p>
    <w:p w:rsidR="001A569C" w:rsidRDefault="001A569C" w:rsidP="00526346">
      <w:pPr>
        <w:ind w:left="960"/>
        <w:rPr>
          <w:sz w:val="30"/>
          <w:szCs w:val="30"/>
        </w:rPr>
      </w:pPr>
    </w:p>
    <w:p w:rsidR="001A569C" w:rsidRDefault="001A569C" w:rsidP="00526346">
      <w:pPr>
        <w:ind w:left="960"/>
        <w:rPr>
          <w:sz w:val="30"/>
          <w:szCs w:val="30"/>
        </w:rPr>
      </w:pPr>
    </w:p>
    <w:p w:rsidR="001A569C" w:rsidRDefault="001A569C" w:rsidP="00526346">
      <w:pPr>
        <w:ind w:left="960"/>
        <w:rPr>
          <w:sz w:val="30"/>
          <w:szCs w:val="30"/>
        </w:rPr>
      </w:pPr>
    </w:p>
    <w:p w:rsidR="001A569C" w:rsidRPr="005A4BB5" w:rsidRDefault="001A569C" w:rsidP="000B2BB1">
      <w:pPr>
        <w:jc w:val="center"/>
        <w:rPr>
          <w:sz w:val="36"/>
          <w:szCs w:val="36"/>
        </w:rPr>
      </w:pPr>
      <w:r>
        <w:rPr>
          <w:sz w:val="30"/>
          <w:szCs w:val="30"/>
        </w:rPr>
        <w:br w:type="page"/>
      </w:r>
      <w:r w:rsidRPr="005A4BB5">
        <w:rPr>
          <w:rFonts w:ascii="宋体" w:hAnsi="宋体" w:cs="宋体" w:hint="eastAsia"/>
          <w:b/>
          <w:bCs/>
          <w:kern w:val="0"/>
          <w:sz w:val="36"/>
          <w:szCs w:val="36"/>
        </w:rPr>
        <w:t>申</w:t>
      </w:r>
      <w:r>
        <w:rPr>
          <w:rFonts w:ascii="宋体" w:hAnsi="宋体" w:cs="宋体"/>
          <w:b/>
          <w:bCs/>
          <w:kern w:val="0"/>
          <w:sz w:val="36"/>
          <w:szCs w:val="36"/>
        </w:rPr>
        <w:t>2014</w:t>
      </w:r>
      <w:r>
        <w:rPr>
          <w:rFonts w:ascii="宋体" w:hAnsi="宋体" w:cs="宋体" w:hint="eastAsia"/>
          <w:b/>
          <w:bCs/>
          <w:kern w:val="0"/>
          <w:sz w:val="36"/>
          <w:szCs w:val="36"/>
        </w:rPr>
        <w:t>年度</w:t>
      </w:r>
      <w:r w:rsidRPr="005A4BB5">
        <w:rPr>
          <w:rFonts w:ascii="宋体" w:hAnsi="宋体" w:cs="宋体" w:hint="eastAsia"/>
          <w:b/>
          <w:bCs/>
          <w:kern w:val="0"/>
          <w:sz w:val="36"/>
          <w:szCs w:val="36"/>
        </w:rPr>
        <w:t>深圳市诚信企业报表</w:t>
      </w:r>
    </w:p>
    <w:p w:rsidR="001A569C" w:rsidRDefault="001A569C" w:rsidP="000B2BB1"/>
    <w:tbl>
      <w:tblPr>
        <w:tblW w:w="8835" w:type="dxa"/>
        <w:tblInd w:w="93" w:type="dxa"/>
        <w:tblLook w:val="0000"/>
      </w:tblPr>
      <w:tblGrid>
        <w:gridCol w:w="1635"/>
        <w:gridCol w:w="720"/>
        <w:gridCol w:w="1620"/>
        <w:gridCol w:w="360"/>
        <w:gridCol w:w="180"/>
        <w:gridCol w:w="1080"/>
        <w:gridCol w:w="316"/>
        <w:gridCol w:w="2924"/>
      </w:tblGrid>
      <w:tr w:rsidR="001A569C" w:rsidRPr="00023458" w:rsidTr="007304CC">
        <w:trPr>
          <w:trHeight w:val="390"/>
        </w:trPr>
        <w:tc>
          <w:tcPr>
            <w:tcW w:w="5595" w:type="dxa"/>
            <w:gridSpan w:val="6"/>
            <w:tcBorders>
              <w:top w:val="single" w:sz="4" w:space="0" w:color="auto"/>
              <w:left w:val="single" w:sz="4" w:space="0" w:color="auto"/>
              <w:bottom w:val="single" w:sz="4" w:space="0" w:color="auto"/>
              <w:right w:val="single" w:sz="4" w:space="0" w:color="auto"/>
            </w:tcBorders>
            <w:noWrap/>
            <w:vAlign w:val="center"/>
          </w:tcPr>
          <w:p w:rsidR="001A569C" w:rsidRPr="00412378" w:rsidRDefault="001A569C" w:rsidP="007304CC">
            <w:pPr>
              <w:widowControl/>
              <w:jc w:val="left"/>
              <w:rPr>
                <w:rFonts w:ascii="宋体" w:cs="宋体"/>
                <w:kern w:val="0"/>
                <w:sz w:val="28"/>
                <w:szCs w:val="28"/>
              </w:rPr>
            </w:pPr>
            <w:r w:rsidRPr="00412378">
              <w:rPr>
                <w:rFonts w:ascii="宋体" w:hAnsi="宋体" w:cs="宋体" w:hint="eastAsia"/>
                <w:kern w:val="0"/>
                <w:sz w:val="28"/>
                <w:szCs w:val="28"/>
              </w:rPr>
              <w:t>企业名称：</w:t>
            </w:r>
            <w:r w:rsidRPr="00412378">
              <w:rPr>
                <w:kern w:val="0"/>
                <w:sz w:val="28"/>
                <w:szCs w:val="28"/>
              </w:rPr>
              <w:t xml:space="preserve">                            </w:t>
            </w:r>
          </w:p>
        </w:tc>
        <w:tc>
          <w:tcPr>
            <w:tcW w:w="3240" w:type="dxa"/>
            <w:gridSpan w:val="2"/>
            <w:tcBorders>
              <w:top w:val="single" w:sz="4" w:space="0" w:color="auto"/>
              <w:left w:val="single" w:sz="4" w:space="0" w:color="auto"/>
              <w:bottom w:val="single" w:sz="4" w:space="0" w:color="auto"/>
              <w:right w:val="single" w:sz="4" w:space="0" w:color="auto"/>
            </w:tcBorders>
            <w:noWrap/>
            <w:vAlign w:val="center"/>
          </w:tcPr>
          <w:p w:rsidR="001A569C" w:rsidRPr="00412378" w:rsidRDefault="001A569C" w:rsidP="007304CC">
            <w:pPr>
              <w:widowControl/>
              <w:jc w:val="left"/>
              <w:rPr>
                <w:rFonts w:ascii="宋体" w:cs="宋体"/>
                <w:kern w:val="0"/>
                <w:sz w:val="28"/>
                <w:szCs w:val="28"/>
              </w:rPr>
            </w:pPr>
            <w:r w:rsidRPr="00412378">
              <w:rPr>
                <w:rFonts w:ascii="宋体" w:hAnsi="宋体" w:cs="宋体" w:hint="eastAsia"/>
                <w:kern w:val="0"/>
                <w:sz w:val="28"/>
                <w:szCs w:val="28"/>
              </w:rPr>
              <w:t>开业年份：</w:t>
            </w:r>
          </w:p>
        </w:tc>
      </w:tr>
      <w:tr w:rsidR="001A569C" w:rsidRPr="00023458" w:rsidTr="007304CC">
        <w:trPr>
          <w:trHeight w:val="390"/>
        </w:trPr>
        <w:tc>
          <w:tcPr>
            <w:tcW w:w="2355" w:type="dxa"/>
            <w:gridSpan w:val="2"/>
            <w:tcBorders>
              <w:top w:val="single" w:sz="4" w:space="0" w:color="auto"/>
              <w:left w:val="single" w:sz="4" w:space="0" w:color="auto"/>
              <w:bottom w:val="single" w:sz="4" w:space="0" w:color="auto"/>
              <w:right w:val="single" w:sz="4" w:space="0" w:color="auto"/>
            </w:tcBorders>
            <w:noWrap/>
            <w:vAlign w:val="center"/>
          </w:tcPr>
          <w:p w:rsidR="001A569C" w:rsidRPr="00412378" w:rsidRDefault="001A569C" w:rsidP="007304CC">
            <w:pPr>
              <w:widowControl/>
              <w:jc w:val="left"/>
              <w:rPr>
                <w:rFonts w:ascii="宋体" w:cs="宋体"/>
                <w:kern w:val="0"/>
                <w:sz w:val="28"/>
                <w:szCs w:val="28"/>
              </w:rPr>
            </w:pPr>
            <w:r w:rsidRPr="00412378">
              <w:rPr>
                <w:rFonts w:ascii="宋体" w:hAnsi="宋体" w:cs="宋体" w:hint="eastAsia"/>
                <w:kern w:val="0"/>
                <w:sz w:val="28"/>
                <w:szCs w:val="28"/>
              </w:rPr>
              <w:t>单位地址：</w:t>
            </w:r>
          </w:p>
        </w:tc>
        <w:tc>
          <w:tcPr>
            <w:tcW w:w="6480" w:type="dxa"/>
            <w:gridSpan w:val="6"/>
            <w:tcBorders>
              <w:top w:val="single" w:sz="4" w:space="0" w:color="auto"/>
              <w:left w:val="single" w:sz="4" w:space="0" w:color="auto"/>
              <w:bottom w:val="single" w:sz="4" w:space="0" w:color="auto"/>
              <w:right w:val="single" w:sz="4" w:space="0" w:color="auto"/>
            </w:tcBorders>
            <w:noWrap/>
            <w:vAlign w:val="center"/>
          </w:tcPr>
          <w:p w:rsidR="001A569C" w:rsidRPr="00412378" w:rsidRDefault="001A569C" w:rsidP="007304CC">
            <w:pPr>
              <w:widowControl/>
              <w:jc w:val="left"/>
              <w:rPr>
                <w:rFonts w:ascii="宋体" w:cs="宋体"/>
                <w:kern w:val="0"/>
                <w:sz w:val="28"/>
                <w:szCs w:val="28"/>
              </w:rPr>
            </w:pPr>
          </w:p>
        </w:tc>
      </w:tr>
      <w:tr w:rsidR="001A569C" w:rsidRPr="00023458" w:rsidTr="007304CC">
        <w:trPr>
          <w:trHeight w:val="390"/>
        </w:trPr>
        <w:tc>
          <w:tcPr>
            <w:tcW w:w="2355" w:type="dxa"/>
            <w:gridSpan w:val="2"/>
            <w:tcBorders>
              <w:top w:val="single" w:sz="4" w:space="0" w:color="auto"/>
              <w:left w:val="single" w:sz="4" w:space="0" w:color="auto"/>
              <w:bottom w:val="single" w:sz="4" w:space="0" w:color="auto"/>
              <w:right w:val="single" w:sz="4" w:space="0" w:color="auto"/>
            </w:tcBorders>
            <w:noWrap/>
            <w:vAlign w:val="center"/>
          </w:tcPr>
          <w:p w:rsidR="001A569C" w:rsidRPr="00412378" w:rsidRDefault="001A569C" w:rsidP="007304CC">
            <w:pPr>
              <w:widowControl/>
              <w:jc w:val="left"/>
              <w:rPr>
                <w:rFonts w:ascii="宋体" w:cs="宋体"/>
                <w:kern w:val="0"/>
                <w:sz w:val="28"/>
                <w:szCs w:val="28"/>
              </w:rPr>
            </w:pPr>
            <w:r w:rsidRPr="00412378">
              <w:rPr>
                <w:rFonts w:ascii="宋体" w:hAnsi="宋体" w:cs="宋体" w:hint="eastAsia"/>
                <w:kern w:val="0"/>
                <w:sz w:val="28"/>
                <w:szCs w:val="28"/>
              </w:rPr>
              <w:t>法人代表姓名：</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1A569C" w:rsidRPr="00412378" w:rsidRDefault="001A569C" w:rsidP="007304CC">
            <w:pPr>
              <w:widowControl/>
              <w:jc w:val="left"/>
              <w:rPr>
                <w:rFonts w:ascii="宋体" w:cs="宋体"/>
                <w:kern w:val="0"/>
                <w:sz w:val="28"/>
                <w:szCs w:val="28"/>
              </w:rPr>
            </w:pPr>
          </w:p>
        </w:tc>
        <w:tc>
          <w:tcPr>
            <w:tcW w:w="1576" w:type="dxa"/>
            <w:gridSpan w:val="3"/>
            <w:tcBorders>
              <w:top w:val="single" w:sz="4" w:space="0" w:color="auto"/>
              <w:left w:val="single" w:sz="4" w:space="0" w:color="auto"/>
              <w:bottom w:val="single" w:sz="4" w:space="0" w:color="auto"/>
              <w:right w:val="single" w:sz="4" w:space="0" w:color="auto"/>
            </w:tcBorders>
            <w:noWrap/>
            <w:vAlign w:val="center"/>
          </w:tcPr>
          <w:p w:rsidR="001A569C" w:rsidRPr="00412378" w:rsidRDefault="001A569C" w:rsidP="007304CC">
            <w:pPr>
              <w:widowControl/>
              <w:jc w:val="left"/>
              <w:rPr>
                <w:rFonts w:ascii="宋体" w:cs="宋体"/>
                <w:kern w:val="0"/>
                <w:sz w:val="28"/>
                <w:szCs w:val="28"/>
              </w:rPr>
            </w:pPr>
            <w:r>
              <w:rPr>
                <w:rFonts w:ascii="宋体" w:hAnsi="宋体" w:cs="宋体" w:hint="eastAsia"/>
                <w:kern w:val="0"/>
                <w:sz w:val="28"/>
                <w:szCs w:val="28"/>
              </w:rPr>
              <w:t>联系</w:t>
            </w:r>
            <w:r w:rsidRPr="00412378">
              <w:rPr>
                <w:rFonts w:ascii="宋体" w:hAnsi="宋体" w:cs="宋体" w:hint="eastAsia"/>
                <w:kern w:val="0"/>
                <w:sz w:val="28"/>
                <w:szCs w:val="28"/>
              </w:rPr>
              <w:t>电话：</w:t>
            </w:r>
          </w:p>
        </w:tc>
        <w:tc>
          <w:tcPr>
            <w:tcW w:w="2924" w:type="dxa"/>
            <w:tcBorders>
              <w:top w:val="single" w:sz="4" w:space="0" w:color="auto"/>
              <w:left w:val="single" w:sz="4" w:space="0" w:color="auto"/>
              <w:bottom w:val="single" w:sz="4" w:space="0" w:color="auto"/>
              <w:right w:val="single" w:sz="4" w:space="0" w:color="auto"/>
            </w:tcBorders>
            <w:noWrap/>
            <w:vAlign w:val="center"/>
          </w:tcPr>
          <w:p w:rsidR="001A569C" w:rsidRPr="00412378" w:rsidRDefault="001A569C" w:rsidP="007304CC">
            <w:pPr>
              <w:widowControl/>
              <w:jc w:val="left"/>
              <w:rPr>
                <w:rFonts w:ascii="宋体" w:cs="宋体"/>
                <w:kern w:val="0"/>
                <w:sz w:val="28"/>
                <w:szCs w:val="28"/>
              </w:rPr>
            </w:pPr>
          </w:p>
        </w:tc>
      </w:tr>
      <w:tr w:rsidR="001A569C" w:rsidRPr="00023458" w:rsidTr="007304CC">
        <w:trPr>
          <w:trHeight w:val="390"/>
        </w:trPr>
        <w:tc>
          <w:tcPr>
            <w:tcW w:w="2355" w:type="dxa"/>
            <w:gridSpan w:val="2"/>
            <w:tcBorders>
              <w:top w:val="single" w:sz="4" w:space="0" w:color="auto"/>
              <w:left w:val="single" w:sz="4" w:space="0" w:color="auto"/>
              <w:bottom w:val="single" w:sz="4" w:space="0" w:color="auto"/>
              <w:right w:val="single" w:sz="4" w:space="0" w:color="auto"/>
            </w:tcBorders>
            <w:noWrap/>
            <w:vAlign w:val="center"/>
          </w:tcPr>
          <w:p w:rsidR="001A569C" w:rsidRPr="00412378" w:rsidRDefault="001A569C" w:rsidP="007304CC">
            <w:pPr>
              <w:widowControl/>
              <w:jc w:val="left"/>
              <w:rPr>
                <w:rFonts w:ascii="宋体" w:cs="宋体"/>
                <w:kern w:val="0"/>
                <w:sz w:val="28"/>
                <w:szCs w:val="28"/>
              </w:rPr>
            </w:pPr>
            <w:r w:rsidRPr="00412378">
              <w:rPr>
                <w:rFonts w:ascii="宋体" w:hAnsi="宋体" w:cs="宋体" w:hint="eastAsia"/>
                <w:kern w:val="0"/>
                <w:sz w:val="28"/>
                <w:szCs w:val="28"/>
              </w:rPr>
              <w:t>单位</w:t>
            </w:r>
            <w:r>
              <w:rPr>
                <w:rFonts w:ascii="宋体" w:hAnsi="宋体" w:cs="宋体" w:hint="eastAsia"/>
                <w:kern w:val="0"/>
                <w:sz w:val="28"/>
                <w:szCs w:val="28"/>
              </w:rPr>
              <w:t>联系人姓名：</w:t>
            </w:r>
            <w:r w:rsidRPr="00412378">
              <w:rPr>
                <w:kern w:val="0"/>
                <w:sz w:val="28"/>
                <w:szCs w:val="28"/>
              </w:rPr>
              <w:t xml:space="preserve">               </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1A569C" w:rsidRPr="00412378" w:rsidRDefault="001A569C" w:rsidP="007304CC">
            <w:pPr>
              <w:widowControl/>
              <w:jc w:val="left"/>
              <w:rPr>
                <w:rFonts w:ascii="宋体" w:cs="宋体"/>
                <w:kern w:val="0"/>
                <w:sz w:val="28"/>
                <w:szCs w:val="28"/>
              </w:rPr>
            </w:pPr>
          </w:p>
        </w:tc>
        <w:tc>
          <w:tcPr>
            <w:tcW w:w="1576" w:type="dxa"/>
            <w:gridSpan w:val="3"/>
            <w:tcBorders>
              <w:top w:val="single" w:sz="4" w:space="0" w:color="auto"/>
              <w:left w:val="single" w:sz="4" w:space="0" w:color="auto"/>
              <w:bottom w:val="single" w:sz="4" w:space="0" w:color="auto"/>
              <w:right w:val="single" w:sz="4" w:space="0" w:color="auto"/>
            </w:tcBorders>
            <w:noWrap/>
            <w:vAlign w:val="center"/>
          </w:tcPr>
          <w:p w:rsidR="001A569C" w:rsidRPr="00412378" w:rsidRDefault="001A569C" w:rsidP="007304CC">
            <w:pPr>
              <w:widowControl/>
              <w:jc w:val="left"/>
              <w:rPr>
                <w:rFonts w:ascii="宋体" w:cs="宋体"/>
                <w:kern w:val="0"/>
                <w:sz w:val="28"/>
                <w:szCs w:val="28"/>
              </w:rPr>
            </w:pPr>
            <w:r>
              <w:rPr>
                <w:rFonts w:ascii="宋体" w:hAnsi="宋体" w:cs="宋体" w:hint="eastAsia"/>
                <w:kern w:val="0"/>
                <w:sz w:val="28"/>
                <w:szCs w:val="28"/>
              </w:rPr>
              <w:t>联系</w:t>
            </w:r>
            <w:r w:rsidRPr="00412378">
              <w:rPr>
                <w:rFonts w:ascii="宋体" w:hAnsi="宋体" w:cs="宋体" w:hint="eastAsia"/>
                <w:kern w:val="0"/>
                <w:sz w:val="28"/>
                <w:szCs w:val="28"/>
              </w:rPr>
              <w:t>电话：</w:t>
            </w:r>
            <w:r w:rsidRPr="00412378">
              <w:rPr>
                <w:rFonts w:ascii="宋体" w:hAnsi="宋体" w:cs="宋体"/>
                <w:kern w:val="0"/>
                <w:sz w:val="28"/>
                <w:szCs w:val="28"/>
              </w:rPr>
              <w:t xml:space="preserve">           </w:t>
            </w:r>
          </w:p>
        </w:tc>
        <w:tc>
          <w:tcPr>
            <w:tcW w:w="2924" w:type="dxa"/>
            <w:tcBorders>
              <w:top w:val="single" w:sz="4" w:space="0" w:color="auto"/>
              <w:left w:val="single" w:sz="4" w:space="0" w:color="auto"/>
              <w:bottom w:val="single" w:sz="4" w:space="0" w:color="auto"/>
              <w:right w:val="single" w:sz="4" w:space="0" w:color="auto"/>
            </w:tcBorders>
            <w:vAlign w:val="center"/>
          </w:tcPr>
          <w:p w:rsidR="001A569C" w:rsidRPr="00412378" w:rsidRDefault="001A569C" w:rsidP="007304CC">
            <w:pPr>
              <w:widowControl/>
              <w:jc w:val="left"/>
              <w:rPr>
                <w:rFonts w:ascii="宋体" w:cs="宋体"/>
                <w:kern w:val="0"/>
                <w:sz w:val="28"/>
                <w:szCs w:val="28"/>
              </w:rPr>
            </w:pPr>
          </w:p>
        </w:tc>
      </w:tr>
      <w:tr w:rsidR="001A569C" w:rsidRPr="00023458" w:rsidTr="007304CC">
        <w:trPr>
          <w:trHeight w:val="390"/>
        </w:trPr>
        <w:tc>
          <w:tcPr>
            <w:tcW w:w="1635" w:type="dxa"/>
            <w:tcBorders>
              <w:top w:val="single" w:sz="4" w:space="0" w:color="auto"/>
              <w:left w:val="single" w:sz="4" w:space="0" w:color="auto"/>
              <w:bottom w:val="single" w:sz="4" w:space="0" w:color="auto"/>
              <w:right w:val="single" w:sz="4" w:space="0" w:color="auto"/>
            </w:tcBorders>
            <w:noWrap/>
            <w:vAlign w:val="center"/>
          </w:tcPr>
          <w:p w:rsidR="001A569C" w:rsidRPr="00412378" w:rsidRDefault="001A569C" w:rsidP="007304CC">
            <w:pPr>
              <w:widowControl/>
              <w:jc w:val="left"/>
              <w:rPr>
                <w:rFonts w:ascii="宋体" w:cs="宋体"/>
                <w:kern w:val="0"/>
                <w:sz w:val="28"/>
                <w:szCs w:val="28"/>
              </w:rPr>
            </w:pPr>
            <w:r w:rsidRPr="00412378">
              <w:rPr>
                <w:rFonts w:ascii="宋体" w:hAnsi="宋体" w:cs="宋体" w:hint="eastAsia"/>
                <w:kern w:val="0"/>
                <w:sz w:val="28"/>
                <w:szCs w:val="28"/>
              </w:rPr>
              <w:t>传真</w:t>
            </w:r>
            <w:r>
              <w:rPr>
                <w:rFonts w:ascii="宋体" w:hAnsi="宋体" w:cs="宋体" w:hint="eastAsia"/>
                <w:kern w:val="0"/>
                <w:sz w:val="28"/>
                <w:szCs w:val="28"/>
              </w:rPr>
              <w:t>电话</w:t>
            </w:r>
            <w:r w:rsidRPr="00412378">
              <w:rPr>
                <w:rFonts w:ascii="宋体" w:hAnsi="宋体" w:cs="宋体" w:hint="eastAsia"/>
                <w:kern w:val="0"/>
                <w:sz w:val="28"/>
                <w:szCs w:val="28"/>
              </w:rPr>
              <w:t>：</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1A569C" w:rsidRPr="00412378" w:rsidRDefault="001A569C" w:rsidP="007304CC">
            <w:pPr>
              <w:widowControl/>
              <w:jc w:val="left"/>
              <w:rPr>
                <w:rFonts w:ascii="宋体" w:cs="宋体"/>
                <w:kern w:val="0"/>
                <w:sz w:val="28"/>
                <w:szCs w:val="28"/>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1A569C" w:rsidRPr="00412378" w:rsidRDefault="001A569C" w:rsidP="007304CC">
            <w:pPr>
              <w:widowControl/>
              <w:jc w:val="left"/>
              <w:rPr>
                <w:rFonts w:ascii="宋体" w:cs="宋体"/>
                <w:kern w:val="0"/>
                <w:sz w:val="28"/>
                <w:szCs w:val="28"/>
              </w:rPr>
            </w:pPr>
            <w:r w:rsidRPr="00412378">
              <w:rPr>
                <w:rFonts w:ascii="宋体" w:hAnsi="宋体" w:cs="宋体" w:hint="eastAsia"/>
                <w:kern w:val="0"/>
                <w:sz w:val="28"/>
                <w:szCs w:val="28"/>
              </w:rPr>
              <w:t>网址</w:t>
            </w:r>
            <w:r>
              <w:rPr>
                <w:rFonts w:ascii="宋体" w:hAnsi="宋体" w:cs="宋体" w:hint="eastAsia"/>
                <w:kern w:val="0"/>
                <w:sz w:val="28"/>
                <w:szCs w:val="28"/>
              </w:rPr>
              <w:t>或</w:t>
            </w:r>
            <w:r>
              <w:rPr>
                <w:rFonts w:ascii="宋体" w:hAnsi="宋体" w:cs="宋体"/>
                <w:kern w:val="0"/>
                <w:sz w:val="28"/>
                <w:szCs w:val="28"/>
              </w:rPr>
              <w:t>QQ</w:t>
            </w:r>
            <w:r w:rsidRPr="00412378">
              <w:rPr>
                <w:rFonts w:ascii="宋体" w:hAnsi="宋体" w:cs="宋体" w:hint="eastAsia"/>
                <w:kern w:val="0"/>
                <w:sz w:val="28"/>
                <w:szCs w:val="28"/>
              </w:rPr>
              <w:t>：</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1A569C" w:rsidRPr="00412378" w:rsidRDefault="001A569C" w:rsidP="007304CC">
            <w:pPr>
              <w:widowControl/>
              <w:jc w:val="left"/>
              <w:rPr>
                <w:rFonts w:ascii="宋体" w:cs="宋体"/>
                <w:kern w:val="0"/>
                <w:sz w:val="28"/>
                <w:szCs w:val="28"/>
              </w:rPr>
            </w:pPr>
          </w:p>
        </w:tc>
      </w:tr>
      <w:tr w:rsidR="001A569C" w:rsidRPr="00023458" w:rsidTr="007304CC">
        <w:trPr>
          <w:trHeight w:val="390"/>
        </w:trPr>
        <w:tc>
          <w:tcPr>
            <w:tcW w:w="8835" w:type="dxa"/>
            <w:gridSpan w:val="8"/>
            <w:tcBorders>
              <w:top w:val="single" w:sz="4" w:space="0" w:color="auto"/>
              <w:left w:val="single" w:sz="4" w:space="0" w:color="auto"/>
              <w:bottom w:val="single" w:sz="4" w:space="0" w:color="auto"/>
              <w:right w:val="single" w:sz="4" w:space="0" w:color="auto"/>
            </w:tcBorders>
            <w:noWrap/>
            <w:vAlign w:val="center"/>
          </w:tcPr>
          <w:p w:rsidR="001A569C" w:rsidRPr="00412378" w:rsidRDefault="001A569C" w:rsidP="007304CC">
            <w:pPr>
              <w:widowControl/>
              <w:jc w:val="left"/>
              <w:rPr>
                <w:rFonts w:ascii="宋体" w:cs="宋体"/>
                <w:kern w:val="0"/>
                <w:sz w:val="28"/>
                <w:szCs w:val="28"/>
                <w:u w:val="single"/>
              </w:rPr>
            </w:pPr>
            <w:r w:rsidRPr="00412378">
              <w:rPr>
                <w:rFonts w:ascii="宋体" w:hAnsi="宋体" w:cs="宋体" w:hint="eastAsia"/>
                <w:kern w:val="0"/>
                <w:sz w:val="28"/>
                <w:szCs w:val="28"/>
              </w:rPr>
              <w:t>主营业务范围或主要产品：①</w:t>
            </w:r>
            <w:r w:rsidRPr="00412378">
              <w:rPr>
                <w:rFonts w:ascii="宋体" w:hAnsi="宋体" w:cs="宋体"/>
                <w:kern w:val="0"/>
                <w:sz w:val="28"/>
                <w:szCs w:val="28"/>
                <w:u w:val="single"/>
              </w:rPr>
              <w:t xml:space="preserve">                                </w:t>
            </w:r>
            <w:r w:rsidRPr="00412378">
              <w:rPr>
                <w:rFonts w:ascii="宋体" w:hAnsi="宋体" w:cs="宋体" w:hint="eastAsia"/>
                <w:kern w:val="0"/>
                <w:sz w:val="28"/>
                <w:szCs w:val="28"/>
              </w:rPr>
              <w:t>；</w:t>
            </w:r>
          </w:p>
          <w:p w:rsidR="001A569C" w:rsidRPr="00412378" w:rsidRDefault="001A569C" w:rsidP="007304CC">
            <w:pPr>
              <w:widowControl/>
              <w:jc w:val="left"/>
              <w:rPr>
                <w:rFonts w:ascii="宋体" w:cs="宋体"/>
                <w:kern w:val="0"/>
                <w:sz w:val="28"/>
                <w:szCs w:val="28"/>
                <w:u w:val="single"/>
              </w:rPr>
            </w:pPr>
            <w:r w:rsidRPr="00412378">
              <w:rPr>
                <w:rFonts w:ascii="宋体" w:hAnsi="宋体" w:cs="宋体"/>
                <w:kern w:val="0"/>
                <w:sz w:val="28"/>
                <w:szCs w:val="28"/>
              </w:rPr>
              <w:t xml:space="preserve"> </w:t>
            </w:r>
            <w:r w:rsidRPr="00412378">
              <w:rPr>
                <w:rFonts w:ascii="宋体" w:hAnsi="宋体" w:cs="宋体" w:hint="eastAsia"/>
                <w:kern w:val="0"/>
                <w:sz w:val="28"/>
                <w:szCs w:val="28"/>
              </w:rPr>
              <w:t>②</w:t>
            </w:r>
            <w:r w:rsidRPr="00412378">
              <w:rPr>
                <w:rFonts w:ascii="宋体" w:hAnsi="宋体" w:cs="宋体"/>
                <w:kern w:val="0"/>
                <w:sz w:val="28"/>
                <w:szCs w:val="28"/>
                <w:u w:val="single"/>
              </w:rPr>
              <w:t xml:space="preserve">              </w:t>
            </w:r>
            <w:r w:rsidRPr="00412378">
              <w:rPr>
                <w:rFonts w:ascii="宋体" w:hAnsi="宋体" w:cs="宋体"/>
                <w:kern w:val="0"/>
                <w:sz w:val="28"/>
                <w:szCs w:val="28"/>
              </w:rPr>
              <w:t xml:space="preserve"> </w:t>
            </w:r>
            <w:r w:rsidRPr="00412378">
              <w:rPr>
                <w:rFonts w:ascii="宋体" w:hAnsi="宋体" w:cs="宋体" w:hint="eastAsia"/>
                <w:kern w:val="0"/>
                <w:sz w:val="28"/>
                <w:szCs w:val="28"/>
              </w:rPr>
              <w:t>；</w:t>
            </w:r>
            <w:r w:rsidRPr="00412378">
              <w:rPr>
                <w:rFonts w:ascii="宋体" w:hAnsi="宋体" w:cs="宋体"/>
                <w:kern w:val="0"/>
                <w:sz w:val="28"/>
                <w:szCs w:val="28"/>
              </w:rPr>
              <w:t xml:space="preserve"> </w:t>
            </w:r>
            <w:r w:rsidRPr="00412378">
              <w:rPr>
                <w:rFonts w:ascii="宋体" w:hAnsi="宋体" w:cs="宋体" w:hint="eastAsia"/>
                <w:kern w:val="0"/>
                <w:sz w:val="28"/>
                <w:szCs w:val="28"/>
              </w:rPr>
              <w:t>③</w:t>
            </w:r>
            <w:r w:rsidRPr="00412378">
              <w:rPr>
                <w:rFonts w:ascii="宋体" w:hAnsi="宋体" w:cs="宋体"/>
                <w:kern w:val="0"/>
                <w:sz w:val="28"/>
                <w:szCs w:val="28"/>
                <w:u w:val="single"/>
              </w:rPr>
              <w:t xml:space="preserve">               </w:t>
            </w:r>
            <w:r w:rsidRPr="00412378">
              <w:rPr>
                <w:rFonts w:ascii="宋体" w:hAnsi="宋体" w:cs="宋体"/>
                <w:kern w:val="0"/>
                <w:sz w:val="28"/>
                <w:szCs w:val="28"/>
              </w:rPr>
              <w:t xml:space="preserve"> </w:t>
            </w:r>
            <w:r w:rsidRPr="00412378">
              <w:rPr>
                <w:rFonts w:ascii="宋体" w:hAnsi="宋体" w:cs="宋体" w:hint="eastAsia"/>
                <w:kern w:val="0"/>
                <w:sz w:val="28"/>
                <w:szCs w:val="28"/>
              </w:rPr>
              <w:t>；④</w:t>
            </w:r>
            <w:r w:rsidRPr="00412378">
              <w:rPr>
                <w:rFonts w:ascii="宋体" w:hAnsi="宋体" w:cs="宋体"/>
                <w:kern w:val="0"/>
                <w:sz w:val="28"/>
                <w:szCs w:val="28"/>
              </w:rPr>
              <w:t xml:space="preserve"> </w:t>
            </w:r>
            <w:r w:rsidRPr="00412378">
              <w:rPr>
                <w:rFonts w:ascii="宋体" w:hAnsi="宋体" w:cs="宋体"/>
                <w:kern w:val="0"/>
                <w:sz w:val="28"/>
                <w:szCs w:val="28"/>
                <w:u w:val="single"/>
              </w:rPr>
              <w:t xml:space="preserve">             </w:t>
            </w:r>
          </w:p>
        </w:tc>
      </w:tr>
      <w:tr w:rsidR="001A569C" w:rsidRPr="00D60B89" w:rsidTr="007304CC">
        <w:trPr>
          <w:trHeight w:val="390"/>
        </w:trPr>
        <w:tc>
          <w:tcPr>
            <w:tcW w:w="8835" w:type="dxa"/>
            <w:gridSpan w:val="8"/>
            <w:tcBorders>
              <w:top w:val="single" w:sz="4" w:space="0" w:color="auto"/>
              <w:left w:val="single" w:sz="4" w:space="0" w:color="auto"/>
              <w:bottom w:val="single" w:sz="4" w:space="0" w:color="auto"/>
              <w:right w:val="single" w:sz="4" w:space="0" w:color="auto"/>
            </w:tcBorders>
            <w:noWrap/>
            <w:vAlign w:val="center"/>
          </w:tcPr>
          <w:p w:rsidR="001A569C" w:rsidRPr="00412378" w:rsidRDefault="001A569C" w:rsidP="007304CC">
            <w:pPr>
              <w:widowControl/>
              <w:jc w:val="left"/>
              <w:rPr>
                <w:rFonts w:ascii="宋体" w:cs="宋体"/>
                <w:kern w:val="0"/>
                <w:sz w:val="28"/>
                <w:szCs w:val="28"/>
              </w:rPr>
            </w:pPr>
            <w:r w:rsidRPr="00412378">
              <w:rPr>
                <w:rFonts w:ascii="宋体" w:hAnsi="宋体" w:cs="宋体" w:hint="eastAsia"/>
                <w:kern w:val="0"/>
                <w:sz w:val="28"/>
                <w:szCs w:val="28"/>
              </w:rPr>
              <w:t>登记注册类型：□私营企业</w:t>
            </w:r>
            <w:r>
              <w:rPr>
                <w:rFonts w:ascii="宋体" w:hAnsi="宋体" w:cs="宋体"/>
                <w:kern w:val="0"/>
                <w:sz w:val="28"/>
                <w:szCs w:val="28"/>
              </w:rPr>
              <w:t xml:space="preserve"> </w:t>
            </w:r>
            <w:r w:rsidRPr="00412378">
              <w:rPr>
                <w:rFonts w:ascii="宋体" w:hAnsi="宋体" w:cs="宋体"/>
                <w:kern w:val="0"/>
                <w:sz w:val="28"/>
                <w:szCs w:val="28"/>
              </w:rPr>
              <w:t xml:space="preserve"> </w:t>
            </w:r>
            <w:r w:rsidRPr="00412378">
              <w:rPr>
                <w:rFonts w:ascii="宋体" w:hAnsi="宋体" w:cs="宋体" w:hint="eastAsia"/>
                <w:kern w:val="0"/>
                <w:sz w:val="28"/>
                <w:szCs w:val="28"/>
              </w:rPr>
              <w:t>□股份有限公司</w:t>
            </w:r>
            <w:r>
              <w:rPr>
                <w:rFonts w:ascii="宋体" w:hAnsi="宋体" w:cs="宋体"/>
                <w:kern w:val="0"/>
                <w:sz w:val="28"/>
                <w:szCs w:val="28"/>
              </w:rPr>
              <w:t xml:space="preserve">  </w:t>
            </w:r>
            <w:r w:rsidRPr="00412378">
              <w:rPr>
                <w:rFonts w:ascii="宋体" w:hAnsi="宋体" w:cs="宋体" w:hint="eastAsia"/>
                <w:kern w:val="0"/>
                <w:sz w:val="28"/>
                <w:szCs w:val="28"/>
              </w:rPr>
              <w:t>□其他责任有限公司</w:t>
            </w:r>
          </w:p>
        </w:tc>
      </w:tr>
      <w:tr w:rsidR="001A569C" w:rsidRPr="00023458" w:rsidTr="007304CC">
        <w:trPr>
          <w:trHeight w:val="390"/>
        </w:trPr>
        <w:tc>
          <w:tcPr>
            <w:tcW w:w="4515" w:type="dxa"/>
            <w:gridSpan w:val="5"/>
            <w:tcBorders>
              <w:top w:val="single" w:sz="4" w:space="0" w:color="auto"/>
              <w:left w:val="single" w:sz="4" w:space="0" w:color="auto"/>
              <w:bottom w:val="single" w:sz="4" w:space="0" w:color="auto"/>
              <w:right w:val="single" w:sz="4" w:space="0" w:color="auto"/>
            </w:tcBorders>
            <w:noWrap/>
            <w:vAlign w:val="center"/>
          </w:tcPr>
          <w:p w:rsidR="001A569C" w:rsidRPr="00412378" w:rsidRDefault="001A569C" w:rsidP="007304CC">
            <w:pPr>
              <w:widowControl/>
              <w:spacing w:line="440" w:lineRule="exact"/>
              <w:jc w:val="left"/>
              <w:rPr>
                <w:rFonts w:ascii="宋体" w:cs="宋体"/>
                <w:kern w:val="0"/>
                <w:sz w:val="28"/>
                <w:szCs w:val="28"/>
              </w:rPr>
            </w:pPr>
            <w:r w:rsidRPr="00412378">
              <w:rPr>
                <w:rFonts w:ascii="宋体" w:hAnsi="宋体" w:cs="宋体"/>
                <w:kern w:val="0"/>
                <w:sz w:val="28"/>
                <w:szCs w:val="28"/>
              </w:rPr>
              <w:t>2014</w:t>
            </w:r>
            <w:r w:rsidRPr="00412378">
              <w:rPr>
                <w:rFonts w:ascii="宋体" w:hAnsi="宋体" w:cs="宋体" w:hint="eastAsia"/>
                <w:kern w:val="0"/>
                <w:sz w:val="28"/>
                <w:szCs w:val="28"/>
              </w:rPr>
              <w:t>年营业收入：</w:t>
            </w:r>
          </w:p>
          <w:p w:rsidR="001A569C" w:rsidRPr="00412378" w:rsidRDefault="001A569C" w:rsidP="007304CC">
            <w:pPr>
              <w:widowControl/>
              <w:spacing w:line="440" w:lineRule="exact"/>
              <w:jc w:val="left"/>
              <w:rPr>
                <w:rFonts w:ascii="宋体" w:cs="宋体"/>
                <w:kern w:val="0"/>
                <w:sz w:val="28"/>
                <w:szCs w:val="28"/>
                <w:u w:val="single"/>
              </w:rPr>
            </w:pPr>
            <w:r w:rsidRPr="00412378">
              <w:rPr>
                <w:rFonts w:ascii="宋体" w:hAnsi="宋体" w:cs="宋体"/>
                <w:kern w:val="0"/>
                <w:sz w:val="28"/>
                <w:szCs w:val="28"/>
                <w:u w:val="single"/>
              </w:rPr>
              <w:t xml:space="preserve">                       </w:t>
            </w:r>
            <w:r w:rsidRPr="00412378">
              <w:rPr>
                <w:rFonts w:ascii="宋体" w:hAnsi="宋体" w:cs="宋体" w:hint="eastAsia"/>
                <w:kern w:val="0"/>
                <w:sz w:val="28"/>
                <w:szCs w:val="28"/>
              </w:rPr>
              <w:t>万元；</w:t>
            </w:r>
          </w:p>
        </w:tc>
        <w:tc>
          <w:tcPr>
            <w:tcW w:w="4320" w:type="dxa"/>
            <w:gridSpan w:val="3"/>
            <w:tcBorders>
              <w:top w:val="single" w:sz="4" w:space="0" w:color="auto"/>
              <w:left w:val="single" w:sz="4" w:space="0" w:color="auto"/>
              <w:bottom w:val="single" w:sz="4" w:space="0" w:color="auto"/>
              <w:right w:val="single" w:sz="4" w:space="0" w:color="auto"/>
            </w:tcBorders>
            <w:noWrap/>
            <w:vAlign w:val="center"/>
          </w:tcPr>
          <w:p w:rsidR="001A569C" w:rsidRPr="00412378" w:rsidRDefault="001A569C" w:rsidP="007304CC">
            <w:pPr>
              <w:widowControl/>
              <w:spacing w:line="440" w:lineRule="exact"/>
              <w:jc w:val="left"/>
              <w:rPr>
                <w:rFonts w:ascii="宋体" w:cs="宋体"/>
                <w:kern w:val="0"/>
                <w:sz w:val="28"/>
                <w:szCs w:val="28"/>
              </w:rPr>
            </w:pPr>
            <w:r w:rsidRPr="00412378">
              <w:rPr>
                <w:rFonts w:ascii="宋体" w:hAnsi="宋体" w:cs="宋体"/>
                <w:kern w:val="0"/>
                <w:sz w:val="28"/>
                <w:szCs w:val="28"/>
              </w:rPr>
              <w:t>2014</w:t>
            </w:r>
            <w:r w:rsidRPr="00412378">
              <w:rPr>
                <w:rFonts w:ascii="宋体" w:hAnsi="宋体" w:cs="宋体" w:hint="eastAsia"/>
                <w:kern w:val="0"/>
                <w:sz w:val="28"/>
                <w:szCs w:val="28"/>
              </w:rPr>
              <w:t>年年未从业人员：</w:t>
            </w:r>
          </w:p>
          <w:p w:rsidR="001A569C" w:rsidRPr="00412378" w:rsidRDefault="001A569C" w:rsidP="007304CC">
            <w:pPr>
              <w:widowControl/>
              <w:spacing w:line="440" w:lineRule="exact"/>
              <w:jc w:val="left"/>
              <w:rPr>
                <w:rFonts w:ascii="宋体" w:cs="宋体"/>
                <w:kern w:val="0"/>
                <w:sz w:val="28"/>
                <w:szCs w:val="28"/>
              </w:rPr>
            </w:pPr>
            <w:r w:rsidRPr="00412378">
              <w:rPr>
                <w:rFonts w:ascii="宋体" w:hAnsi="宋体" w:cs="宋体"/>
                <w:kern w:val="0"/>
                <w:sz w:val="28"/>
                <w:szCs w:val="28"/>
                <w:u w:val="single"/>
              </w:rPr>
              <w:t xml:space="preserve">                     </w:t>
            </w:r>
            <w:r w:rsidRPr="00412378">
              <w:rPr>
                <w:rFonts w:ascii="宋体" w:hAnsi="宋体" w:cs="宋体"/>
                <w:kern w:val="0"/>
                <w:sz w:val="28"/>
                <w:szCs w:val="28"/>
              </w:rPr>
              <w:t xml:space="preserve"> </w:t>
            </w:r>
            <w:r w:rsidRPr="00412378">
              <w:rPr>
                <w:rFonts w:ascii="宋体" w:hAnsi="宋体" w:cs="宋体" w:hint="eastAsia"/>
                <w:kern w:val="0"/>
                <w:sz w:val="28"/>
                <w:szCs w:val="28"/>
              </w:rPr>
              <w:t>人</w:t>
            </w:r>
          </w:p>
        </w:tc>
      </w:tr>
      <w:tr w:rsidR="001A569C" w:rsidRPr="00023458" w:rsidTr="007304CC">
        <w:trPr>
          <w:trHeight w:val="1220"/>
        </w:trPr>
        <w:tc>
          <w:tcPr>
            <w:tcW w:w="4515" w:type="dxa"/>
            <w:gridSpan w:val="5"/>
            <w:tcBorders>
              <w:top w:val="single" w:sz="4" w:space="0" w:color="auto"/>
              <w:left w:val="single" w:sz="4" w:space="0" w:color="auto"/>
              <w:bottom w:val="single" w:sz="4" w:space="0" w:color="auto"/>
              <w:right w:val="single" w:sz="4" w:space="0" w:color="auto"/>
            </w:tcBorders>
            <w:noWrap/>
            <w:vAlign w:val="center"/>
          </w:tcPr>
          <w:p w:rsidR="001A569C" w:rsidRDefault="001A569C" w:rsidP="007304CC">
            <w:pPr>
              <w:widowControl/>
              <w:jc w:val="left"/>
              <w:rPr>
                <w:rFonts w:ascii="宋体" w:cs="宋体"/>
                <w:kern w:val="0"/>
                <w:sz w:val="28"/>
                <w:szCs w:val="28"/>
              </w:rPr>
            </w:pPr>
            <w:r w:rsidRPr="00412378">
              <w:rPr>
                <w:rFonts w:ascii="宋体" w:hAnsi="宋体" w:cs="宋体" w:hint="eastAsia"/>
                <w:kern w:val="0"/>
                <w:sz w:val="28"/>
                <w:szCs w:val="28"/>
              </w:rPr>
              <w:t>法人代表签字：</w:t>
            </w:r>
          </w:p>
          <w:p w:rsidR="001A569C" w:rsidRPr="00013F0C" w:rsidRDefault="001A569C" w:rsidP="007304CC">
            <w:pPr>
              <w:widowControl/>
              <w:jc w:val="left"/>
              <w:rPr>
                <w:rFonts w:ascii="宋体" w:cs="宋体"/>
                <w:kern w:val="0"/>
                <w:sz w:val="24"/>
              </w:rPr>
            </w:pPr>
          </w:p>
          <w:p w:rsidR="001A569C" w:rsidRPr="00412378" w:rsidRDefault="001A569C" w:rsidP="007304CC">
            <w:pPr>
              <w:widowControl/>
              <w:jc w:val="right"/>
              <w:rPr>
                <w:rFonts w:ascii="宋体" w:cs="宋体"/>
                <w:kern w:val="0"/>
                <w:sz w:val="28"/>
                <w:szCs w:val="28"/>
              </w:rPr>
            </w:pPr>
            <w:r w:rsidRPr="00412378">
              <w:rPr>
                <w:rFonts w:ascii="宋体" w:hAnsi="宋体" w:hint="eastAsia"/>
                <w:kern w:val="0"/>
                <w:sz w:val="28"/>
                <w:szCs w:val="28"/>
              </w:rPr>
              <w:t>年</w:t>
            </w:r>
            <w:r w:rsidRPr="00412378">
              <w:rPr>
                <w:kern w:val="0"/>
                <w:sz w:val="28"/>
                <w:szCs w:val="28"/>
              </w:rPr>
              <w:t xml:space="preserve">    </w:t>
            </w:r>
            <w:r w:rsidRPr="00412378">
              <w:rPr>
                <w:rFonts w:ascii="宋体" w:hAnsi="宋体" w:hint="eastAsia"/>
                <w:kern w:val="0"/>
                <w:sz w:val="28"/>
                <w:szCs w:val="28"/>
              </w:rPr>
              <w:t>月</w:t>
            </w:r>
            <w:r w:rsidRPr="00412378">
              <w:rPr>
                <w:kern w:val="0"/>
                <w:sz w:val="28"/>
                <w:szCs w:val="28"/>
              </w:rPr>
              <w:t xml:space="preserve">    </w:t>
            </w:r>
            <w:r w:rsidRPr="00412378">
              <w:rPr>
                <w:rFonts w:ascii="宋体" w:hAnsi="宋体" w:hint="eastAsia"/>
                <w:kern w:val="0"/>
                <w:sz w:val="28"/>
                <w:szCs w:val="28"/>
              </w:rPr>
              <w:t>日</w:t>
            </w:r>
          </w:p>
        </w:tc>
        <w:tc>
          <w:tcPr>
            <w:tcW w:w="4320" w:type="dxa"/>
            <w:gridSpan w:val="3"/>
            <w:tcBorders>
              <w:top w:val="single" w:sz="4" w:space="0" w:color="auto"/>
              <w:left w:val="single" w:sz="4" w:space="0" w:color="auto"/>
              <w:bottom w:val="single" w:sz="4" w:space="0" w:color="auto"/>
              <w:right w:val="single" w:sz="4" w:space="0" w:color="auto"/>
            </w:tcBorders>
            <w:noWrap/>
            <w:vAlign w:val="center"/>
          </w:tcPr>
          <w:p w:rsidR="001A569C" w:rsidRDefault="001A569C" w:rsidP="007304CC">
            <w:pPr>
              <w:widowControl/>
              <w:jc w:val="left"/>
              <w:rPr>
                <w:rFonts w:ascii="宋体" w:cs="宋体"/>
                <w:kern w:val="0"/>
                <w:sz w:val="28"/>
                <w:szCs w:val="28"/>
              </w:rPr>
            </w:pPr>
            <w:r w:rsidRPr="00412378">
              <w:rPr>
                <w:rFonts w:ascii="宋体" w:hAnsi="宋体" w:cs="宋体" w:hint="eastAsia"/>
                <w:kern w:val="0"/>
                <w:sz w:val="28"/>
                <w:szCs w:val="28"/>
              </w:rPr>
              <w:t>申报单位（盖章）：</w:t>
            </w:r>
          </w:p>
          <w:p w:rsidR="001A569C" w:rsidRPr="00013F0C" w:rsidRDefault="001A569C" w:rsidP="007304CC">
            <w:pPr>
              <w:widowControl/>
              <w:jc w:val="left"/>
              <w:rPr>
                <w:rFonts w:ascii="宋体" w:cs="宋体"/>
                <w:kern w:val="0"/>
                <w:sz w:val="24"/>
              </w:rPr>
            </w:pPr>
          </w:p>
          <w:p w:rsidR="001A569C" w:rsidRPr="00D60B89" w:rsidRDefault="001A569C" w:rsidP="007304CC">
            <w:pPr>
              <w:widowControl/>
              <w:jc w:val="right"/>
              <w:rPr>
                <w:rFonts w:ascii="宋体"/>
                <w:kern w:val="0"/>
                <w:sz w:val="28"/>
                <w:szCs w:val="28"/>
              </w:rPr>
            </w:pPr>
            <w:r w:rsidRPr="00412378">
              <w:rPr>
                <w:rFonts w:ascii="宋体" w:hAnsi="宋体" w:hint="eastAsia"/>
                <w:kern w:val="0"/>
                <w:sz w:val="28"/>
                <w:szCs w:val="28"/>
              </w:rPr>
              <w:t>年</w:t>
            </w:r>
            <w:r w:rsidRPr="00412378">
              <w:rPr>
                <w:kern w:val="0"/>
                <w:sz w:val="28"/>
                <w:szCs w:val="28"/>
              </w:rPr>
              <w:t xml:space="preserve">    </w:t>
            </w:r>
            <w:r w:rsidRPr="00412378">
              <w:rPr>
                <w:rFonts w:ascii="宋体" w:hAnsi="宋体" w:hint="eastAsia"/>
                <w:kern w:val="0"/>
                <w:sz w:val="28"/>
                <w:szCs w:val="28"/>
              </w:rPr>
              <w:t>月</w:t>
            </w:r>
            <w:r w:rsidRPr="00412378">
              <w:rPr>
                <w:kern w:val="0"/>
                <w:sz w:val="28"/>
                <w:szCs w:val="28"/>
              </w:rPr>
              <w:t xml:space="preserve">    </w:t>
            </w:r>
            <w:r w:rsidRPr="00412378">
              <w:rPr>
                <w:rFonts w:ascii="宋体" w:hAnsi="宋体" w:hint="eastAsia"/>
                <w:kern w:val="0"/>
                <w:sz w:val="28"/>
                <w:szCs w:val="28"/>
              </w:rPr>
              <w:t>日</w:t>
            </w:r>
          </w:p>
        </w:tc>
      </w:tr>
      <w:tr w:rsidR="001A569C" w:rsidRPr="00023458" w:rsidTr="007304CC">
        <w:trPr>
          <w:trHeight w:val="390"/>
        </w:trPr>
        <w:tc>
          <w:tcPr>
            <w:tcW w:w="8835" w:type="dxa"/>
            <w:gridSpan w:val="8"/>
            <w:tcBorders>
              <w:top w:val="single" w:sz="4" w:space="0" w:color="auto"/>
              <w:left w:val="single" w:sz="4" w:space="0" w:color="auto"/>
              <w:bottom w:val="single" w:sz="4" w:space="0" w:color="auto"/>
              <w:right w:val="single" w:sz="4" w:space="0" w:color="auto"/>
            </w:tcBorders>
            <w:noWrap/>
            <w:vAlign w:val="center"/>
          </w:tcPr>
          <w:p w:rsidR="001A569C" w:rsidRDefault="001A569C" w:rsidP="007304CC">
            <w:pPr>
              <w:widowControl/>
              <w:jc w:val="left"/>
              <w:rPr>
                <w:rFonts w:ascii="宋体" w:cs="宋体"/>
                <w:kern w:val="0"/>
                <w:sz w:val="30"/>
                <w:szCs w:val="30"/>
              </w:rPr>
            </w:pPr>
            <w:r>
              <w:rPr>
                <w:rFonts w:ascii="宋体" w:hAnsi="宋体" w:cs="宋体" w:hint="eastAsia"/>
                <w:kern w:val="0"/>
                <w:sz w:val="30"/>
                <w:szCs w:val="30"/>
              </w:rPr>
              <w:t>企业评价协会意见</w:t>
            </w:r>
            <w:r>
              <w:rPr>
                <w:rFonts w:ascii="宋体" w:hAnsi="宋体" w:cs="宋体"/>
                <w:kern w:val="0"/>
                <w:sz w:val="30"/>
                <w:szCs w:val="30"/>
              </w:rPr>
              <w:t>(</w:t>
            </w:r>
            <w:r>
              <w:rPr>
                <w:rFonts w:ascii="宋体" w:hAnsi="宋体" w:cs="宋体" w:hint="eastAsia"/>
                <w:kern w:val="0"/>
                <w:sz w:val="30"/>
                <w:szCs w:val="30"/>
              </w:rPr>
              <w:t>盖章</w:t>
            </w:r>
            <w:r>
              <w:rPr>
                <w:rFonts w:ascii="宋体" w:hAnsi="宋体" w:cs="宋体"/>
                <w:kern w:val="0"/>
                <w:sz w:val="30"/>
                <w:szCs w:val="30"/>
              </w:rPr>
              <w:t>)</w:t>
            </w:r>
            <w:r>
              <w:rPr>
                <w:rFonts w:ascii="宋体" w:hAnsi="宋体" w:cs="宋体" w:hint="eastAsia"/>
                <w:kern w:val="0"/>
                <w:sz w:val="30"/>
                <w:szCs w:val="30"/>
              </w:rPr>
              <w:t>：</w:t>
            </w:r>
          </w:p>
          <w:p w:rsidR="001A569C" w:rsidRPr="00BF14EE" w:rsidRDefault="001A569C" w:rsidP="007304CC">
            <w:pPr>
              <w:widowControl/>
              <w:jc w:val="left"/>
              <w:rPr>
                <w:rFonts w:ascii="宋体" w:cs="宋体"/>
                <w:kern w:val="0"/>
                <w:sz w:val="24"/>
              </w:rPr>
            </w:pPr>
          </w:p>
          <w:p w:rsidR="001A569C" w:rsidRPr="00023458" w:rsidRDefault="001A569C" w:rsidP="007304CC">
            <w:pPr>
              <w:widowControl/>
              <w:jc w:val="right"/>
              <w:rPr>
                <w:rFonts w:ascii="宋体" w:cs="宋体"/>
                <w:kern w:val="0"/>
                <w:sz w:val="30"/>
                <w:szCs w:val="30"/>
              </w:rPr>
            </w:pPr>
            <w:r w:rsidRPr="00023458">
              <w:rPr>
                <w:rFonts w:ascii="宋体" w:hAnsi="宋体" w:cs="宋体" w:hint="eastAsia"/>
                <w:kern w:val="0"/>
                <w:sz w:val="30"/>
                <w:szCs w:val="30"/>
              </w:rPr>
              <w:t>年</w:t>
            </w:r>
            <w:r w:rsidRPr="00023458">
              <w:rPr>
                <w:kern w:val="0"/>
                <w:sz w:val="30"/>
                <w:szCs w:val="30"/>
              </w:rPr>
              <w:t xml:space="preserve">    </w:t>
            </w:r>
            <w:r w:rsidRPr="00023458">
              <w:rPr>
                <w:rFonts w:ascii="宋体" w:hAnsi="宋体" w:cs="宋体" w:hint="eastAsia"/>
                <w:kern w:val="0"/>
                <w:sz w:val="30"/>
                <w:szCs w:val="30"/>
              </w:rPr>
              <w:t>月</w:t>
            </w:r>
            <w:r w:rsidRPr="00023458">
              <w:rPr>
                <w:kern w:val="0"/>
                <w:sz w:val="30"/>
                <w:szCs w:val="30"/>
              </w:rPr>
              <w:t xml:space="preserve">    </w:t>
            </w:r>
            <w:r w:rsidRPr="00023458">
              <w:rPr>
                <w:rFonts w:ascii="宋体" w:hAnsi="宋体" w:cs="宋体" w:hint="eastAsia"/>
                <w:kern w:val="0"/>
                <w:sz w:val="30"/>
                <w:szCs w:val="30"/>
              </w:rPr>
              <w:t>日</w:t>
            </w:r>
          </w:p>
        </w:tc>
      </w:tr>
      <w:tr w:rsidR="001A569C" w:rsidRPr="00023458" w:rsidTr="007304CC">
        <w:trPr>
          <w:trHeight w:val="390"/>
        </w:trPr>
        <w:tc>
          <w:tcPr>
            <w:tcW w:w="8835" w:type="dxa"/>
            <w:gridSpan w:val="8"/>
            <w:tcBorders>
              <w:top w:val="single" w:sz="4" w:space="0" w:color="auto"/>
              <w:left w:val="single" w:sz="4" w:space="0" w:color="auto"/>
              <w:bottom w:val="single" w:sz="4" w:space="0" w:color="auto"/>
              <w:right w:val="single" w:sz="4" w:space="0" w:color="auto"/>
            </w:tcBorders>
            <w:noWrap/>
            <w:vAlign w:val="center"/>
          </w:tcPr>
          <w:p w:rsidR="001A569C" w:rsidRDefault="001A569C" w:rsidP="007304CC">
            <w:pPr>
              <w:widowControl/>
              <w:jc w:val="left"/>
              <w:rPr>
                <w:rFonts w:ascii="宋体" w:cs="宋体"/>
                <w:kern w:val="0"/>
                <w:sz w:val="30"/>
                <w:szCs w:val="30"/>
              </w:rPr>
            </w:pPr>
            <w:r w:rsidRPr="00023458">
              <w:rPr>
                <w:rFonts w:ascii="宋体" w:hAnsi="宋体" w:cs="宋体" w:hint="eastAsia"/>
                <w:kern w:val="0"/>
                <w:sz w:val="30"/>
                <w:szCs w:val="30"/>
              </w:rPr>
              <w:t>专家评审意见：</w:t>
            </w:r>
          </w:p>
          <w:p w:rsidR="001A569C" w:rsidRDefault="001A569C" w:rsidP="007304CC">
            <w:pPr>
              <w:widowControl/>
              <w:jc w:val="right"/>
              <w:rPr>
                <w:rFonts w:ascii="宋体" w:cs="宋体"/>
                <w:kern w:val="0"/>
                <w:sz w:val="24"/>
              </w:rPr>
            </w:pPr>
          </w:p>
          <w:p w:rsidR="001A569C" w:rsidRDefault="001A569C" w:rsidP="007304CC">
            <w:pPr>
              <w:widowControl/>
              <w:jc w:val="right"/>
              <w:rPr>
                <w:rFonts w:ascii="宋体" w:cs="宋体"/>
                <w:kern w:val="0"/>
                <w:sz w:val="24"/>
              </w:rPr>
            </w:pPr>
          </w:p>
          <w:p w:rsidR="001A569C" w:rsidRPr="00023458" w:rsidRDefault="001A569C" w:rsidP="007304CC">
            <w:pPr>
              <w:widowControl/>
              <w:jc w:val="right"/>
              <w:rPr>
                <w:rFonts w:ascii="宋体" w:cs="宋体"/>
                <w:kern w:val="0"/>
                <w:sz w:val="24"/>
              </w:rPr>
            </w:pPr>
            <w:r w:rsidRPr="00023458">
              <w:rPr>
                <w:rFonts w:ascii="宋体" w:hAnsi="宋体" w:cs="宋体" w:hint="eastAsia"/>
                <w:kern w:val="0"/>
                <w:sz w:val="30"/>
                <w:szCs w:val="30"/>
              </w:rPr>
              <w:t>年</w:t>
            </w:r>
            <w:r w:rsidRPr="00023458">
              <w:rPr>
                <w:kern w:val="0"/>
                <w:sz w:val="30"/>
                <w:szCs w:val="30"/>
              </w:rPr>
              <w:t xml:space="preserve">    </w:t>
            </w:r>
            <w:r w:rsidRPr="00023458">
              <w:rPr>
                <w:rFonts w:ascii="宋体" w:hAnsi="宋体" w:cs="宋体" w:hint="eastAsia"/>
                <w:kern w:val="0"/>
                <w:sz w:val="30"/>
                <w:szCs w:val="30"/>
              </w:rPr>
              <w:t>月</w:t>
            </w:r>
            <w:r w:rsidRPr="00023458">
              <w:rPr>
                <w:kern w:val="0"/>
                <w:sz w:val="30"/>
                <w:szCs w:val="30"/>
              </w:rPr>
              <w:t xml:space="preserve">    </w:t>
            </w:r>
            <w:r w:rsidRPr="00023458">
              <w:rPr>
                <w:rFonts w:ascii="宋体" w:hAnsi="宋体" w:cs="宋体" w:hint="eastAsia"/>
                <w:kern w:val="0"/>
                <w:sz w:val="30"/>
                <w:szCs w:val="30"/>
              </w:rPr>
              <w:t>日</w:t>
            </w:r>
          </w:p>
        </w:tc>
      </w:tr>
      <w:tr w:rsidR="001A569C" w:rsidRPr="00023458" w:rsidTr="007304CC">
        <w:trPr>
          <w:trHeight w:val="390"/>
        </w:trPr>
        <w:tc>
          <w:tcPr>
            <w:tcW w:w="8835" w:type="dxa"/>
            <w:gridSpan w:val="8"/>
            <w:tcBorders>
              <w:top w:val="single" w:sz="4" w:space="0" w:color="auto"/>
              <w:left w:val="single" w:sz="4" w:space="0" w:color="auto"/>
              <w:bottom w:val="single" w:sz="4" w:space="0" w:color="auto"/>
              <w:right w:val="single" w:sz="4" w:space="0" w:color="auto"/>
            </w:tcBorders>
            <w:noWrap/>
            <w:vAlign w:val="center"/>
          </w:tcPr>
          <w:p w:rsidR="001A569C" w:rsidRDefault="001A569C" w:rsidP="007304CC">
            <w:pPr>
              <w:widowControl/>
              <w:jc w:val="left"/>
              <w:rPr>
                <w:rFonts w:ascii="宋体" w:cs="宋体"/>
                <w:kern w:val="0"/>
                <w:sz w:val="30"/>
                <w:szCs w:val="30"/>
              </w:rPr>
            </w:pPr>
            <w:r w:rsidRPr="00023458">
              <w:rPr>
                <w:rFonts w:ascii="宋体" w:hAnsi="宋体" w:cs="宋体" w:hint="eastAsia"/>
                <w:kern w:val="0"/>
                <w:sz w:val="30"/>
                <w:szCs w:val="30"/>
              </w:rPr>
              <w:t>组委会审批意见：</w:t>
            </w:r>
          </w:p>
          <w:p w:rsidR="001A569C" w:rsidRDefault="001A569C" w:rsidP="007304CC">
            <w:pPr>
              <w:widowControl/>
              <w:jc w:val="left"/>
              <w:rPr>
                <w:rFonts w:ascii="宋体" w:cs="宋体"/>
                <w:kern w:val="0"/>
                <w:sz w:val="24"/>
              </w:rPr>
            </w:pPr>
          </w:p>
          <w:p w:rsidR="001A569C" w:rsidRPr="00BF14EE" w:rsidRDefault="001A569C" w:rsidP="007304CC">
            <w:pPr>
              <w:widowControl/>
              <w:jc w:val="left"/>
              <w:rPr>
                <w:rFonts w:ascii="宋体" w:cs="宋体"/>
                <w:kern w:val="0"/>
                <w:sz w:val="24"/>
              </w:rPr>
            </w:pPr>
          </w:p>
          <w:p w:rsidR="001A569C" w:rsidRPr="00023458" w:rsidRDefault="001A569C" w:rsidP="007304CC">
            <w:pPr>
              <w:widowControl/>
              <w:jc w:val="right"/>
              <w:rPr>
                <w:rFonts w:ascii="宋体" w:cs="宋体"/>
                <w:kern w:val="0"/>
                <w:sz w:val="24"/>
              </w:rPr>
            </w:pPr>
            <w:r w:rsidRPr="00023458">
              <w:rPr>
                <w:rFonts w:ascii="宋体" w:hAnsi="宋体" w:cs="宋体" w:hint="eastAsia"/>
                <w:kern w:val="0"/>
                <w:sz w:val="30"/>
                <w:szCs w:val="30"/>
              </w:rPr>
              <w:t>年</w:t>
            </w:r>
            <w:r w:rsidRPr="00023458">
              <w:rPr>
                <w:kern w:val="0"/>
                <w:sz w:val="30"/>
                <w:szCs w:val="30"/>
              </w:rPr>
              <w:t xml:space="preserve">    </w:t>
            </w:r>
            <w:r w:rsidRPr="00023458">
              <w:rPr>
                <w:rFonts w:ascii="宋体" w:hAnsi="宋体" w:cs="宋体" w:hint="eastAsia"/>
                <w:kern w:val="0"/>
                <w:sz w:val="30"/>
                <w:szCs w:val="30"/>
              </w:rPr>
              <w:t>月</w:t>
            </w:r>
            <w:r w:rsidRPr="00023458">
              <w:rPr>
                <w:kern w:val="0"/>
                <w:sz w:val="30"/>
                <w:szCs w:val="30"/>
              </w:rPr>
              <w:t xml:space="preserve">    </w:t>
            </w:r>
            <w:r w:rsidRPr="00023458">
              <w:rPr>
                <w:rFonts w:ascii="宋体" w:hAnsi="宋体" w:cs="宋体" w:hint="eastAsia"/>
                <w:kern w:val="0"/>
                <w:sz w:val="30"/>
                <w:szCs w:val="30"/>
              </w:rPr>
              <w:t>日</w:t>
            </w:r>
          </w:p>
        </w:tc>
      </w:tr>
    </w:tbl>
    <w:p w:rsidR="001A569C" w:rsidRPr="00023458" w:rsidRDefault="001A569C" w:rsidP="000B2BB1"/>
    <w:p w:rsidR="001A569C" w:rsidRDefault="001A569C" w:rsidP="00163A75">
      <w:pPr>
        <w:spacing w:line="540" w:lineRule="exact"/>
        <w:ind w:right="420" w:firstLineChars="257" w:firstLine="31680"/>
        <w:rPr>
          <w:rFonts w:ascii="仿宋_GB2312" w:eastAsia="仿宋_GB2312"/>
          <w:sz w:val="28"/>
          <w:szCs w:val="28"/>
        </w:rPr>
        <w:sectPr w:rsidR="001A569C" w:rsidSect="00664DA5">
          <w:headerReference w:type="even" r:id="rId7"/>
          <w:headerReference w:type="default" r:id="rId8"/>
          <w:footerReference w:type="even" r:id="rId9"/>
          <w:footerReference w:type="default" r:id="rId10"/>
          <w:headerReference w:type="first" r:id="rId11"/>
          <w:footerReference w:type="first" r:id="rId12"/>
          <w:pgSz w:w="11906" w:h="16838"/>
          <w:pgMar w:top="1361" w:right="1418" w:bottom="1247" w:left="1531" w:header="851" w:footer="992" w:gutter="0"/>
          <w:cols w:space="425"/>
          <w:docGrid w:type="lines" w:linePitch="312"/>
        </w:sectPr>
      </w:pPr>
    </w:p>
    <w:p w:rsidR="001A569C" w:rsidRPr="00A44FF2" w:rsidRDefault="001A569C" w:rsidP="000B2BB1">
      <w:pPr>
        <w:jc w:val="center"/>
        <w:rPr>
          <w:b/>
          <w:spacing w:val="6"/>
          <w:sz w:val="36"/>
          <w:szCs w:val="36"/>
        </w:rPr>
      </w:pPr>
      <w:r w:rsidRPr="00A44FF2">
        <w:rPr>
          <w:b/>
          <w:spacing w:val="6"/>
          <w:sz w:val="36"/>
          <w:szCs w:val="36"/>
        </w:rPr>
        <w:t>2014</w:t>
      </w:r>
      <w:r w:rsidRPr="00A44FF2">
        <w:rPr>
          <w:rFonts w:hint="eastAsia"/>
          <w:b/>
          <w:spacing w:val="6"/>
          <w:sz w:val="36"/>
          <w:szCs w:val="36"/>
        </w:rPr>
        <w:t>年度深圳市诚信企业自评表</w:t>
      </w:r>
    </w:p>
    <w:tbl>
      <w:tblPr>
        <w:tblW w:w="15305" w:type="dxa"/>
        <w:tblInd w:w="103" w:type="dxa"/>
        <w:tblLook w:val="0000"/>
      </w:tblPr>
      <w:tblGrid>
        <w:gridCol w:w="1240"/>
        <w:gridCol w:w="1285"/>
        <w:gridCol w:w="880"/>
        <w:gridCol w:w="4520"/>
        <w:gridCol w:w="4320"/>
        <w:gridCol w:w="1080"/>
        <w:gridCol w:w="1000"/>
        <w:gridCol w:w="980"/>
      </w:tblGrid>
      <w:tr w:rsidR="001A569C" w:rsidRPr="00937C3B" w:rsidTr="007304CC">
        <w:trPr>
          <w:trHeight w:val="449"/>
          <w:tblHeader/>
        </w:trPr>
        <w:tc>
          <w:tcPr>
            <w:tcW w:w="2525" w:type="dxa"/>
            <w:gridSpan w:val="2"/>
            <w:tcBorders>
              <w:top w:val="single" w:sz="4" w:space="0" w:color="auto"/>
              <w:left w:val="single" w:sz="4" w:space="0" w:color="auto"/>
              <w:bottom w:val="single" w:sz="4" w:space="0" w:color="auto"/>
              <w:right w:val="single" w:sz="4" w:space="0" w:color="auto"/>
            </w:tcBorders>
            <w:vAlign w:val="center"/>
          </w:tcPr>
          <w:p w:rsidR="001A569C" w:rsidRPr="00937C3B" w:rsidRDefault="001A569C" w:rsidP="007304CC">
            <w:pPr>
              <w:widowControl/>
              <w:jc w:val="center"/>
              <w:rPr>
                <w:rFonts w:ascii="宋体" w:cs="宋体"/>
                <w:b/>
                <w:bCs/>
                <w:color w:val="000000"/>
                <w:kern w:val="0"/>
                <w:sz w:val="24"/>
              </w:rPr>
            </w:pPr>
            <w:r w:rsidRPr="00937C3B">
              <w:rPr>
                <w:rFonts w:ascii="宋体" w:hAnsi="宋体" w:cs="宋体" w:hint="eastAsia"/>
                <w:b/>
                <w:bCs/>
                <w:color w:val="000000"/>
                <w:kern w:val="0"/>
                <w:sz w:val="24"/>
              </w:rPr>
              <w:t>考核项目</w:t>
            </w:r>
          </w:p>
        </w:tc>
        <w:tc>
          <w:tcPr>
            <w:tcW w:w="880" w:type="dxa"/>
            <w:vMerge w:val="restart"/>
            <w:tcBorders>
              <w:top w:val="single" w:sz="4" w:space="0" w:color="auto"/>
              <w:left w:val="single" w:sz="4" w:space="0" w:color="auto"/>
              <w:bottom w:val="single" w:sz="4" w:space="0" w:color="000000"/>
              <w:right w:val="single" w:sz="4" w:space="0" w:color="auto"/>
            </w:tcBorders>
            <w:vAlign w:val="center"/>
          </w:tcPr>
          <w:p w:rsidR="001A569C" w:rsidRPr="00937C3B" w:rsidRDefault="001A569C" w:rsidP="007304CC">
            <w:pPr>
              <w:widowControl/>
              <w:jc w:val="center"/>
              <w:rPr>
                <w:rFonts w:ascii="宋体" w:cs="宋体"/>
                <w:b/>
                <w:bCs/>
                <w:color w:val="000000"/>
                <w:kern w:val="0"/>
                <w:sz w:val="24"/>
              </w:rPr>
            </w:pPr>
            <w:r w:rsidRPr="00937C3B">
              <w:rPr>
                <w:rFonts w:ascii="宋体" w:hAnsi="宋体" w:cs="宋体" w:hint="eastAsia"/>
                <w:b/>
                <w:bCs/>
                <w:color w:val="000000"/>
                <w:kern w:val="0"/>
                <w:sz w:val="24"/>
              </w:rPr>
              <w:t>分值</w:t>
            </w:r>
          </w:p>
        </w:tc>
        <w:tc>
          <w:tcPr>
            <w:tcW w:w="4520" w:type="dxa"/>
            <w:vMerge w:val="restart"/>
            <w:tcBorders>
              <w:top w:val="single" w:sz="4" w:space="0" w:color="auto"/>
              <w:left w:val="single" w:sz="4" w:space="0" w:color="auto"/>
              <w:bottom w:val="single" w:sz="4" w:space="0" w:color="auto"/>
              <w:right w:val="single" w:sz="4" w:space="0" w:color="auto"/>
            </w:tcBorders>
            <w:vAlign w:val="center"/>
          </w:tcPr>
          <w:p w:rsidR="001A569C" w:rsidRPr="00937C3B" w:rsidRDefault="001A569C" w:rsidP="007304CC">
            <w:pPr>
              <w:widowControl/>
              <w:jc w:val="center"/>
              <w:rPr>
                <w:rFonts w:ascii="宋体" w:cs="宋体"/>
                <w:b/>
                <w:bCs/>
                <w:kern w:val="0"/>
                <w:sz w:val="24"/>
              </w:rPr>
            </w:pPr>
            <w:r w:rsidRPr="00937C3B">
              <w:rPr>
                <w:rFonts w:ascii="宋体" w:hAnsi="宋体" w:cs="宋体" w:hint="eastAsia"/>
                <w:b/>
                <w:bCs/>
                <w:kern w:val="0"/>
                <w:sz w:val="24"/>
              </w:rPr>
              <w:t>考</w:t>
            </w:r>
            <w:r w:rsidRPr="00937C3B">
              <w:rPr>
                <w:rFonts w:ascii="宋体" w:hAnsi="宋体" w:cs="宋体"/>
                <w:b/>
                <w:bCs/>
                <w:kern w:val="0"/>
                <w:sz w:val="24"/>
              </w:rPr>
              <w:t xml:space="preserve">    </w:t>
            </w:r>
            <w:r w:rsidRPr="00937C3B">
              <w:rPr>
                <w:rFonts w:ascii="宋体" w:hAnsi="宋体" w:cs="宋体" w:hint="eastAsia"/>
                <w:b/>
                <w:bCs/>
                <w:kern w:val="0"/>
                <w:sz w:val="24"/>
              </w:rPr>
              <w:t>核</w:t>
            </w:r>
            <w:r w:rsidRPr="00937C3B">
              <w:rPr>
                <w:rFonts w:ascii="宋体" w:hAnsi="宋体" w:cs="宋体"/>
                <w:b/>
                <w:bCs/>
                <w:kern w:val="0"/>
                <w:sz w:val="24"/>
              </w:rPr>
              <w:t xml:space="preserve">    </w:t>
            </w:r>
            <w:r w:rsidRPr="00937C3B">
              <w:rPr>
                <w:rFonts w:ascii="宋体" w:hAnsi="宋体" w:cs="宋体" w:hint="eastAsia"/>
                <w:b/>
                <w:bCs/>
                <w:kern w:val="0"/>
                <w:sz w:val="24"/>
              </w:rPr>
              <w:t>标</w:t>
            </w:r>
            <w:r w:rsidRPr="00937C3B">
              <w:rPr>
                <w:rFonts w:ascii="宋体" w:hAnsi="宋体" w:cs="宋体"/>
                <w:b/>
                <w:bCs/>
                <w:kern w:val="0"/>
                <w:sz w:val="24"/>
              </w:rPr>
              <w:t xml:space="preserve">    </w:t>
            </w:r>
            <w:r w:rsidRPr="00937C3B">
              <w:rPr>
                <w:rFonts w:ascii="宋体" w:hAnsi="宋体" w:cs="宋体" w:hint="eastAsia"/>
                <w:b/>
                <w:bCs/>
                <w:kern w:val="0"/>
                <w:sz w:val="24"/>
              </w:rPr>
              <w:t>准</w:t>
            </w:r>
          </w:p>
        </w:tc>
        <w:tc>
          <w:tcPr>
            <w:tcW w:w="4320" w:type="dxa"/>
            <w:vMerge w:val="restart"/>
            <w:tcBorders>
              <w:top w:val="single" w:sz="4" w:space="0" w:color="auto"/>
              <w:left w:val="single" w:sz="4" w:space="0" w:color="auto"/>
              <w:bottom w:val="single" w:sz="4" w:space="0" w:color="auto"/>
              <w:right w:val="single" w:sz="4" w:space="0" w:color="auto"/>
            </w:tcBorders>
            <w:vAlign w:val="center"/>
          </w:tcPr>
          <w:p w:rsidR="001A569C" w:rsidRPr="00937C3B" w:rsidRDefault="001A569C" w:rsidP="007304CC">
            <w:pPr>
              <w:widowControl/>
              <w:jc w:val="center"/>
              <w:rPr>
                <w:rFonts w:ascii="宋体" w:cs="宋体"/>
                <w:b/>
                <w:bCs/>
                <w:kern w:val="0"/>
                <w:sz w:val="24"/>
              </w:rPr>
            </w:pPr>
            <w:r w:rsidRPr="00937C3B">
              <w:rPr>
                <w:rFonts w:ascii="宋体" w:hAnsi="宋体" w:cs="宋体" w:hint="eastAsia"/>
                <w:b/>
                <w:bCs/>
                <w:kern w:val="0"/>
                <w:sz w:val="24"/>
              </w:rPr>
              <w:t>评</w:t>
            </w:r>
            <w:r w:rsidRPr="00937C3B">
              <w:rPr>
                <w:rFonts w:ascii="宋体" w:hAnsi="宋体" w:cs="宋体"/>
                <w:b/>
                <w:bCs/>
                <w:kern w:val="0"/>
                <w:sz w:val="24"/>
              </w:rPr>
              <w:t xml:space="preserve">    </w:t>
            </w:r>
            <w:r w:rsidRPr="00937C3B">
              <w:rPr>
                <w:rFonts w:ascii="宋体" w:hAnsi="宋体" w:cs="宋体" w:hint="eastAsia"/>
                <w:b/>
                <w:bCs/>
                <w:kern w:val="0"/>
                <w:sz w:val="24"/>
              </w:rPr>
              <w:t>分</w:t>
            </w:r>
            <w:r w:rsidRPr="00937C3B">
              <w:rPr>
                <w:rFonts w:ascii="宋体" w:hAnsi="宋体" w:cs="宋体"/>
                <w:b/>
                <w:bCs/>
                <w:kern w:val="0"/>
                <w:sz w:val="24"/>
              </w:rPr>
              <w:t xml:space="preserve">    </w:t>
            </w:r>
            <w:r w:rsidRPr="00937C3B">
              <w:rPr>
                <w:rFonts w:ascii="宋体" w:hAnsi="宋体" w:cs="宋体" w:hint="eastAsia"/>
                <w:b/>
                <w:bCs/>
                <w:kern w:val="0"/>
                <w:sz w:val="24"/>
              </w:rPr>
              <w:t>细</w:t>
            </w:r>
            <w:r w:rsidRPr="00937C3B">
              <w:rPr>
                <w:rFonts w:ascii="宋体" w:hAnsi="宋体" w:cs="宋体"/>
                <w:b/>
                <w:bCs/>
                <w:kern w:val="0"/>
                <w:sz w:val="24"/>
              </w:rPr>
              <w:t xml:space="preserve">    </w:t>
            </w:r>
            <w:r w:rsidRPr="00937C3B">
              <w:rPr>
                <w:rFonts w:ascii="宋体" w:hAnsi="宋体" w:cs="宋体" w:hint="eastAsia"/>
                <w:b/>
                <w:bCs/>
                <w:kern w:val="0"/>
                <w:sz w:val="24"/>
              </w:rPr>
              <w:t>则</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1A569C" w:rsidRPr="00937C3B" w:rsidRDefault="001A569C" w:rsidP="007304CC">
            <w:pPr>
              <w:widowControl/>
              <w:jc w:val="center"/>
              <w:rPr>
                <w:rFonts w:ascii="宋体" w:cs="宋体"/>
                <w:b/>
                <w:bCs/>
                <w:color w:val="000000"/>
                <w:kern w:val="0"/>
                <w:sz w:val="24"/>
              </w:rPr>
            </w:pPr>
            <w:r w:rsidRPr="00937C3B">
              <w:rPr>
                <w:rFonts w:ascii="宋体" w:hAnsi="宋体" w:cs="宋体" w:hint="eastAsia"/>
                <w:b/>
                <w:bCs/>
                <w:color w:val="000000"/>
                <w:kern w:val="0"/>
                <w:sz w:val="24"/>
              </w:rPr>
              <w:t>自评分数</w:t>
            </w:r>
          </w:p>
        </w:tc>
        <w:tc>
          <w:tcPr>
            <w:tcW w:w="1000" w:type="dxa"/>
            <w:vMerge w:val="restart"/>
            <w:tcBorders>
              <w:top w:val="single" w:sz="4" w:space="0" w:color="auto"/>
              <w:left w:val="single" w:sz="4" w:space="0" w:color="auto"/>
              <w:bottom w:val="single" w:sz="4" w:space="0" w:color="000000"/>
              <w:right w:val="single" w:sz="4" w:space="0" w:color="auto"/>
            </w:tcBorders>
            <w:vAlign w:val="center"/>
          </w:tcPr>
          <w:p w:rsidR="001A569C" w:rsidRPr="00937C3B" w:rsidRDefault="001A569C" w:rsidP="007304CC">
            <w:pPr>
              <w:widowControl/>
              <w:jc w:val="center"/>
              <w:rPr>
                <w:rFonts w:ascii="宋体" w:cs="宋体"/>
                <w:b/>
                <w:bCs/>
                <w:color w:val="000000"/>
                <w:kern w:val="0"/>
                <w:sz w:val="24"/>
              </w:rPr>
            </w:pPr>
            <w:r w:rsidRPr="00937C3B">
              <w:rPr>
                <w:rFonts w:ascii="宋体" w:hAnsi="宋体" w:cs="宋体" w:hint="eastAsia"/>
                <w:b/>
                <w:bCs/>
                <w:color w:val="000000"/>
                <w:kern w:val="0"/>
                <w:sz w:val="24"/>
              </w:rPr>
              <w:t>现场考察分</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1A569C" w:rsidRPr="00937C3B" w:rsidRDefault="001A569C" w:rsidP="007304CC">
            <w:pPr>
              <w:widowControl/>
              <w:jc w:val="center"/>
              <w:rPr>
                <w:rFonts w:ascii="宋体" w:cs="宋体"/>
                <w:b/>
                <w:bCs/>
                <w:color w:val="000000"/>
                <w:kern w:val="0"/>
                <w:sz w:val="24"/>
              </w:rPr>
            </w:pPr>
            <w:r w:rsidRPr="00937C3B">
              <w:rPr>
                <w:rFonts w:ascii="宋体" w:hAnsi="宋体" w:cs="宋体" w:hint="eastAsia"/>
                <w:b/>
                <w:bCs/>
                <w:color w:val="000000"/>
                <w:kern w:val="0"/>
                <w:sz w:val="24"/>
              </w:rPr>
              <w:t>备</w:t>
            </w:r>
            <w:r w:rsidRPr="00937C3B">
              <w:rPr>
                <w:rFonts w:ascii="宋体" w:hAnsi="宋体" w:cs="宋体"/>
                <w:b/>
                <w:bCs/>
                <w:color w:val="000000"/>
                <w:kern w:val="0"/>
                <w:sz w:val="24"/>
              </w:rPr>
              <w:t xml:space="preserve"> </w:t>
            </w:r>
            <w:r w:rsidRPr="00937C3B">
              <w:rPr>
                <w:rFonts w:ascii="宋体" w:hAnsi="宋体" w:cs="宋体" w:hint="eastAsia"/>
                <w:b/>
                <w:bCs/>
                <w:color w:val="000000"/>
                <w:kern w:val="0"/>
                <w:sz w:val="24"/>
              </w:rPr>
              <w:t>注</w:t>
            </w:r>
          </w:p>
        </w:tc>
      </w:tr>
      <w:tr w:rsidR="001A569C" w:rsidRPr="00937C3B" w:rsidTr="007304CC">
        <w:trPr>
          <w:trHeight w:val="469"/>
          <w:tblHeader/>
        </w:trPr>
        <w:tc>
          <w:tcPr>
            <w:tcW w:w="1240" w:type="dxa"/>
            <w:tcBorders>
              <w:top w:val="nil"/>
              <w:left w:val="single" w:sz="4" w:space="0" w:color="auto"/>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r w:rsidRPr="00937C3B">
              <w:rPr>
                <w:rFonts w:ascii="宋体" w:hAnsi="宋体" w:cs="宋体" w:hint="eastAsia"/>
                <w:b/>
                <w:bCs/>
                <w:kern w:val="0"/>
                <w:sz w:val="24"/>
              </w:rPr>
              <w:t>一级指标</w:t>
            </w:r>
          </w:p>
        </w:tc>
        <w:tc>
          <w:tcPr>
            <w:tcW w:w="1285" w:type="dxa"/>
            <w:tcBorders>
              <w:top w:val="nil"/>
              <w:left w:val="nil"/>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r w:rsidRPr="00937C3B">
              <w:rPr>
                <w:rFonts w:ascii="宋体" w:hAnsi="宋体" w:cs="宋体" w:hint="eastAsia"/>
                <w:b/>
                <w:bCs/>
                <w:kern w:val="0"/>
                <w:sz w:val="24"/>
              </w:rPr>
              <w:t>二级指标</w:t>
            </w:r>
          </w:p>
        </w:tc>
        <w:tc>
          <w:tcPr>
            <w:tcW w:w="880" w:type="dxa"/>
            <w:vMerge/>
            <w:tcBorders>
              <w:top w:val="single" w:sz="4" w:space="0" w:color="auto"/>
              <w:left w:val="single" w:sz="4" w:space="0" w:color="auto"/>
              <w:bottom w:val="single" w:sz="4" w:space="0" w:color="000000"/>
              <w:right w:val="single" w:sz="4" w:space="0" w:color="auto"/>
            </w:tcBorders>
            <w:vAlign w:val="center"/>
          </w:tcPr>
          <w:p w:rsidR="001A569C" w:rsidRPr="00937C3B" w:rsidRDefault="001A569C" w:rsidP="007304CC">
            <w:pPr>
              <w:widowControl/>
              <w:jc w:val="left"/>
              <w:rPr>
                <w:rFonts w:ascii="宋体" w:cs="宋体"/>
                <w:b/>
                <w:bCs/>
                <w:color w:val="000000"/>
                <w:kern w:val="0"/>
                <w:sz w:val="24"/>
              </w:rPr>
            </w:pPr>
          </w:p>
        </w:tc>
        <w:tc>
          <w:tcPr>
            <w:tcW w:w="4520" w:type="dxa"/>
            <w:vMerge/>
            <w:tcBorders>
              <w:top w:val="single" w:sz="4" w:space="0" w:color="auto"/>
              <w:left w:val="single" w:sz="4" w:space="0" w:color="auto"/>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p>
        </w:tc>
        <w:tc>
          <w:tcPr>
            <w:tcW w:w="4320" w:type="dxa"/>
            <w:vMerge/>
            <w:tcBorders>
              <w:top w:val="single" w:sz="4" w:space="0" w:color="auto"/>
              <w:left w:val="single" w:sz="4" w:space="0" w:color="auto"/>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1A569C" w:rsidRPr="00937C3B" w:rsidRDefault="001A569C" w:rsidP="007304CC">
            <w:pPr>
              <w:widowControl/>
              <w:jc w:val="left"/>
              <w:rPr>
                <w:rFonts w:ascii="宋体" w:cs="宋体"/>
                <w:b/>
                <w:bCs/>
                <w:color w:val="000000"/>
                <w:kern w:val="0"/>
                <w:sz w:val="24"/>
              </w:rPr>
            </w:pPr>
          </w:p>
        </w:tc>
        <w:tc>
          <w:tcPr>
            <w:tcW w:w="1000" w:type="dxa"/>
            <w:vMerge/>
            <w:tcBorders>
              <w:top w:val="single" w:sz="4" w:space="0" w:color="auto"/>
              <w:left w:val="single" w:sz="4" w:space="0" w:color="auto"/>
              <w:bottom w:val="single" w:sz="4" w:space="0" w:color="000000"/>
              <w:right w:val="single" w:sz="4" w:space="0" w:color="auto"/>
            </w:tcBorders>
            <w:vAlign w:val="center"/>
          </w:tcPr>
          <w:p w:rsidR="001A569C" w:rsidRPr="00937C3B" w:rsidRDefault="001A569C" w:rsidP="007304CC">
            <w:pPr>
              <w:widowControl/>
              <w:jc w:val="left"/>
              <w:rPr>
                <w:rFonts w:ascii="宋体" w:cs="宋体"/>
                <w:b/>
                <w:bCs/>
                <w:color w:val="000000"/>
                <w:kern w:val="0"/>
                <w:sz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1A569C" w:rsidRPr="00937C3B" w:rsidRDefault="001A569C" w:rsidP="007304CC">
            <w:pPr>
              <w:widowControl/>
              <w:jc w:val="left"/>
              <w:rPr>
                <w:rFonts w:ascii="宋体" w:cs="宋体"/>
                <w:b/>
                <w:bCs/>
                <w:color w:val="000000"/>
                <w:kern w:val="0"/>
                <w:sz w:val="24"/>
              </w:rPr>
            </w:pPr>
          </w:p>
        </w:tc>
      </w:tr>
      <w:tr w:rsidR="001A569C" w:rsidRPr="00937C3B" w:rsidTr="007304CC">
        <w:trPr>
          <w:trHeight w:val="810"/>
        </w:trPr>
        <w:tc>
          <w:tcPr>
            <w:tcW w:w="1240" w:type="dxa"/>
            <w:vMerge w:val="restart"/>
            <w:tcBorders>
              <w:top w:val="nil"/>
              <w:left w:val="single" w:sz="4" w:space="0" w:color="auto"/>
              <w:bottom w:val="single" w:sz="4" w:space="0" w:color="auto"/>
              <w:right w:val="single" w:sz="4" w:space="0" w:color="auto"/>
            </w:tcBorders>
            <w:vAlign w:val="center"/>
          </w:tcPr>
          <w:p w:rsidR="001A569C" w:rsidRPr="00937C3B" w:rsidRDefault="001A569C" w:rsidP="007304CC">
            <w:pPr>
              <w:widowControl/>
              <w:jc w:val="center"/>
              <w:rPr>
                <w:rFonts w:ascii="宋体" w:cs="宋体"/>
                <w:b/>
                <w:bCs/>
                <w:kern w:val="0"/>
                <w:sz w:val="24"/>
              </w:rPr>
            </w:pPr>
            <w:r w:rsidRPr="00937C3B">
              <w:rPr>
                <w:rFonts w:ascii="宋体" w:hAnsi="宋体" w:cs="宋体" w:hint="eastAsia"/>
                <w:b/>
                <w:bCs/>
                <w:kern w:val="0"/>
                <w:sz w:val="24"/>
              </w:rPr>
              <w:t>一、企业基本情况</w:t>
            </w:r>
            <w:r w:rsidRPr="00937C3B">
              <w:rPr>
                <w:rFonts w:ascii="宋体" w:hAnsi="宋体" w:cs="宋体"/>
                <w:b/>
                <w:bCs/>
                <w:kern w:val="0"/>
                <w:sz w:val="24"/>
              </w:rPr>
              <w:t>(10</w:t>
            </w:r>
            <w:r w:rsidRPr="00937C3B">
              <w:rPr>
                <w:rFonts w:ascii="宋体" w:hAnsi="宋体" w:cs="宋体" w:hint="eastAsia"/>
                <w:b/>
                <w:bCs/>
                <w:kern w:val="0"/>
                <w:sz w:val="24"/>
              </w:rPr>
              <w:t>分</w:t>
            </w:r>
            <w:r w:rsidRPr="00937C3B">
              <w:rPr>
                <w:rFonts w:ascii="宋体" w:hAnsi="宋体" w:cs="宋体"/>
                <w:b/>
                <w:bCs/>
                <w:kern w:val="0"/>
                <w:sz w:val="24"/>
              </w:rPr>
              <w:t>)</w:t>
            </w:r>
          </w:p>
        </w:tc>
        <w:tc>
          <w:tcPr>
            <w:tcW w:w="1285" w:type="dxa"/>
            <w:tcBorders>
              <w:top w:val="nil"/>
              <w:left w:val="nil"/>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r w:rsidRPr="00937C3B">
              <w:rPr>
                <w:rFonts w:ascii="宋体" w:hAnsi="宋体" w:cs="宋体" w:hint="eastAsia"/>
                <w:b/>
                <w:bCs/>
                <w:kern w:val="0"/>
                <w:sz w:val="24"/>
              </w:rPr>
              <w:t>法人资格</w:t>
            </w:r>
          </w:p>
        </w:tc>
        <w:tc>
          <w:tcPr>
            <w:tcW w:w="8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b/>
                <w:bCs/>
                <w:kern w:val="0"/>
                <w:sz w:val="24"/>
              </w:rPr>
            </w:pPr>
            <w:r w:rsidRPr="00937C3B">
              <w:rPr>
                <w:rFonts w:ascii="宋体" w:hAnsi="宋体" w:cs="宋体"/>
                <w:b/>
                <w:bCs/>
                <w:kern w:val="0"/>
                <w:sz w:val="24"/>
              </w:rPr>
              <w:t>5</w:t>
            </w:r>
          </w:p>
        </w:tc>
        <w:tc>
          <w:tcPr>
            <w:tcW w:w="4520" w:type="dxa"/>
            <w:tcBorders>
              <w:top w:val="nil"/>
              <w:left w:val="nil"/>
              <w:bottom w:val="single" w:sz="4" w:space="0" w:color="auto"/>
              <w:right w:val="single" w:sz="4" w:space="0" w:color="auto"/>
            </w:tcBorders>
            <w:vAlign w:val="center"/>
          </w:tcPr>
          <w:p w:rsidR="001A569C" w:rsidRPr="0021529B" w:rsidRDefault="001A569C" w:rsidP="007304CC">
            <w:pPr>
              <w:widowControl/>
              <w:jc w:val="left"/>
              <w:rPr>
                <w:rFonts w:ascii="宋体" w:cs="宋体"/>
                <w:kern w:val="0"/>
                <w:szCs w:val="21"/>
              </w:rPr>
            </w:pPr>
            <w:r w:rsidRPr="0021529B">
              <w:rPr>
                <w:rFonts w:ascii="宋体" w:hAnsi="宋体" w:cs="宋体" w:hint="eastAsia"/>
                <w:kern w:val="0"/>
                <w:szCs w:val="21"/>
              </w:rPr>
              <w:t>在工商部门和税务部门登记注册；有固定的生产经营场地，租赁合同一年或以上；业务范围与登记内容一致；悬挂单位名称牌匾；</w:t>
            </w:r>
          </w:p>
        </w:tc>
        <w:tc>
          <w:tcPr>
            <w:tcW w:w="4320" w:type="dxa"/>
            <w:tcBorders>
              <w:top w:val="nil"/>
              <w:left w:val="nil"/>
              <w:bottom w:val="single" w:sz="4" w:space="0" w:color="auto"/>
              <w:right w:val="single" w:sz="4" w:space="0" w:color="auto"/>
            </w:tcBorders>
            <w:noWrap/>
            <w:vAlign w:val="center"/>
          </w:tcPr>
          <w:p w:rsidR="001A569C" w:rsidRPr="0021529B" w:rsidRDefault="001A569C" w:rsidP="007304CC">
            <w:pPr>
              <w:widowControl/>
              <w:jc w:val="left"/>
              <w:rPr>
                <w:rFonts w:ascii="宋体" w:cs="宋体"/>
                <w:kern w:val="0"/>
                <w:szCs w:val="21"/>
              </w:rPr>
            </w:pPr>
            <w:r w:rsidRPr="0021529B">
              <w:rPr>
                <w:rFonts w:ascii="宋体" w:hAnsi="宋体" w:cs="宋体" w:hint="eastAsia"/>
                <w:kern w:val="0"/>
                <w:szCs w:val="21"/>
              </w:rPr>
              <w:t>有一项不合格扣</w:t>
            </w:r>
            <w:r w:rsidRPr="0021529B">
              <w:rPr>
                <w:rFonts w:ascii="宋体" w:hAnsi="宋体" w:cs="宋体"/>
                <w:kern w:val="0"/>
                <w:szCs w:val="21"/>
              </w:rPr>
              <w:t>1</w:t>
            </w:r>
            <w:r w:rsidRPr="0021529B">
              <w:rPr>
                <w:rFonts w:ascii="宋体" w:hAnsi="宋体" w:cs="宋体" w:hint="eastAsia"/>
                <w:kern w:val="0"/>
                <w:szCs w:val="21"/>
              </w:rPr>
              <w:t>分</w:t>
            </w:r>
          </w:p>
        </w:tc>
        <w:tc>
          <w:tcPr>
            <w:tcW w:w="1080" w:type="dxa"/>
            <w:tcBorders>
              <w:top w:val="nil"/>
              <w:left w:val="nil"/>
              <w:bottom w:val="single" w:sz="4" w:space="0" w:color="auto"/>
              <w:right w:val="single" w:sz="4" w:space="0" w:color="auto"/>
            </w:tcBorders>
            <w:noWrap/>
            <w:vAlign w:val="center"/>
          </w:tcPr>
          <w:p w:rsidR="001A569C" w:rsidRPr="00937C3B" w:rsidRDefault="001A569C" w:rsidP="007304CC">
            <w:pPr>
              <w:widowControl/>
              <w:jc w:val="left"/>
              <w:rPr>
                <w:rFonts w:ascii="宋体" w:cs="宋体"/>
                <w:kern w:val="0"/>
                <w:sz w:val="24"/>
              </w:rPr>
            </w:pPr>
            <w:r w:rsidRPr="00937C3B">
              <w:rPr>
                <w:rFonts w:ascii="宋体" w:hAnsi="宋体" w:cs="宋体" w:hint="eastAsia"/>
                <w:kern w:val="0"/>
                <w:sz w:val="24"/>
              </w:rPr>
              <w:t xml:space="preserve">　</w:t>
            </w:r>
          </w:p>
        </w:tc>
        <w:tc>
          <w:tcPr>
            <w:tcW w:w="1000" w:type="dxa"/>
            <w:tcBorders>
              <w:top w:val="nil"/>
              <w:left w:val="nil"/>
              <w:bottom w:val="single" w:sz="4" w:space="0" w:color="auto"/>
              <w:right w:val="single" w:sz="4" w:space="0" w:color="auto"/>
            </w:tcBorders>
            <w:noWrap/>
            <w:vAlign w:val="center"/>
          </w:tcPr>
          <w:p w:rsidR="001A569C" w:rsidRPr="00937C3B" w:rsidRDefault="001A569C" w:rsidP="007304CC">
            <w:pPr>
              <w:widowControl/>
              <w:jc w:val="left"/>
              <w:rPr>
                <w:rFonts w:ascii="宋体" w:cs="宋体"/>
                <w:kern w:val="0"/>
                <w:sz w:val="24"/>
              </w:rPr>
            </w:pPr>
            <w:r w:rsidRPr="00937C3B">
              <w:rPr>
                <w:rFonts w:ascii="宋体" w:hAnsi="宋体" w:cs="宋体" w:hint="eastAsia"/>
                <w:kern w:val="0"/>
                <w:sz w:val="24"/>
              </w:rPr>
              <w:t xml:space="preserve">　</w:t>
            </w:r>
          </w:p>
        </w:tc>
        <w:tc>
          <w:tcPr>
            <w:tcW w:w="980" w:type="dxa"/>
            <w:tcBorders>
              <w:top w:val="nil"/>
              <w:left w:val="nil"/>
              <w:bottom w:val="single" w:sz="4" w:space="0" w:color="auto"/>
              <w:right w:val="single" w:sz="4" w:space="0" w:color="auto"/>
            </w:tcBorders>
            <w:noWrap/>
            <w:vAlign w:val="center"/>
          </w:tcPr>
          <w:p w:rsidR="001A569C" w:rsidRPr="00937C3B" w:rsidRDefault="001A569C" w:rsidP="007304CC">
            <w:pPr>
              <w:widowControl/>
              <w:jc w:val="left"/>
              <w:rPr>
                <w:rFonts w:ascii="宋体" w:cs="宋体"/>
                <w:kern w:val="0"/>
                <w:sz w:val="24"/>
              </w:rPr>
            </w:pPr>
            <w:r w:rsidRPr="00937C3B">
              <w:rPr>
                <w:rFonts w:ascii="宋体" w:hAnsi="宋体" w:cs="宋体" w:hint="eastAsia"/>
                <w:kern w:val="0"/>
                <w:sz w:val="24"/>
              </w:rPr>
              <w:t xml:space="preserve">　</w:t>
            </w:r>
          </w:p>
        </w:tc>
      </w:tr>
      <w:tr w:rsidR="001A569C" w:rsidRPr="00937C3B" w:rsidTr="007304CC">
        <w:trPr>
          <w:trHeight w:val="1080"/>
        </w:trPr>
        <w:tc>
          <w:tcPr>
            <w:tcW w:w="1240" w:type="dxa"/>
            <w:vMerge/>
            <w:tcBorders>
              <w:top w:val="nil"/>
              <w:left w:val="single" w:sz="4" w:space="0" w:color="auto"/>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p>
        </w:tc>
        <w:tc>
          <w:tcPr>
            <w:tcW w:w="1285" w:type="dxa"/>
            <w:tcBorders>
              <w:top w:val="nil"/>
              <w:left w:val="nil"/>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r w:rsidRPr="00937C3B">
              <w:rPr>
                <w:rFonts w:ascii="宋体" w:hAnsi="宋体" w:cs="宋体" w:hint="eastAsia"/>
                <w:b/>
                <w:bCs/>
                <w:kern w:val="0"/>
                <w:sz w:val="24"/>
              </w:rPr>
              <w:t>企业信息公示</w:t>
            </w:r>
          </w:p>
        </w:tc>
        <w:tc>
          <w:tcPr>
            <w:tcW w:w="8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b/>
                <w:bCs/>
                <w:kern w:val="0"/>
                <w:sz w:val="24"/>
              </w:rPr>
            </w:pPr>
            <w:r w:rsidRPr="00937C3B">
              <w:rPr>
                <w:rFonts w:ascii="宋体" w:hAnsi="宋体" w:cs="宋体"/>
                <w:b/>
                <w:bCs/>
                <w:kern w:val="0"/>
                <w:sz w:val="24"/>
              </w:rPr>
              <w:t>5</w:t>
            </w:r>
          </w:p>
        </w:tc>
        <w:tc>
          <w:tcPr>
            <w:tcW w:w="4520" w:type="dxa"/>
            <w:tcBorders>
              <w:top w:val="nil"/>
              <w:left w:val="nil"/>
              <w:bottom w:val="single" w:sz="4" w:space="0" w:color="auto"/>
              <w:right w:val="single" w:sz="4" w:space="0" w:color="auto"/>
            </w:tcBorders>
            <w:vAlign w:val="center"/>
          </w:tcPr>
          <w:p w:rsidR="001A569C" w:rsidRPr="0021529B" w:rsidRDefault="001A569C" w:rsidP="007304CC">
            <w:pPr>
              <w:widowControl/>
              <w:rPr>
                <w:rFonts w:ascii="宋体" w:cs="宋体"/>
                <w:kern w:val="0"/>
                <w:szCs w:val="21"/>
              </w:rPr>
            </w:pPr>
            <w:r w:rsidRPr="0021529B">
              <w:rPr>
                <w:rFonts w:ascii="宋体" w:hAnsi="宋体" w:cs="宋体" w:hint="eastAsia"/>
                <w:kern w:val="0"/>
                <w:szCs w:val="21"/>
              </w:rPr>
              <w:t>企业依照国家相关信息公示规定，公示企业信用信息。无不良信用信息记录。未纳入工商部门经营异常名录或严重违法企业名单。</w:t>
            </w:r>
          </w:p>
        </w:tc>
        <w:tc>
          <w:tcPr>
            <w:tcW w:w="4320" w:type="dxa"/>
            <w:tcBorders>
              <w:top w:val="nil"/>
              <w:left w:val="nil"/>
              <w:bottom w:val="single" w:sz="4" w:space="0" w:color="auto"/>
              <w:right w:val="single" w:sz="4" w:space="0" w:color="auto"/>
            </w:tcBorders>
            <w:vAlign w:val="center"/>
          </w:tcPr>
          <w:p w:rsidR="001A569C" w:rsidRPr="0021529B" w:rsidRDefault="001A569C" w:rsidP="007304CC">
            <w:pPr>
              <w:widowControl/>
              <w:rPr>
                <w:rFonts w:ascii="宋体" w:cs="宋体"/>
                <w:kern w:val="0"/>
                <w:szCs w:val="21"/>
              </w:rPr>
            </w:pPr>
            <w:r w:rsidRPr="0021529B">
              <w:rPr>
                <w:rFonts w:ascii="宋体" w:hAnsi="宋体" w:cs="宋体" w:hint="eastAsia"/>
                <w:kern w:val="0"/>
                <w:szCs w:val="21"/>
              </w:rPr>
              <w:t>综合参考企业公示的信息情况，公示信息一项与实际不符，扣</w:t>
            </w:r>
            <w:r w:rsidRPr="0021529B">
              <w:rPr>
                <w:rFonts w:ascii="宋体" w:hAnsi="宋体" w:cs="宋体"/>
                <w:kern w:val="0"/>
                <w:szCs w:val="21"/>
              </w:rPr>
              <w:t>1</w:t>
            </w:r>
            <w:r w:rsidRPr="0021529B">
              <w:rPr>
                <w:rFonts w:ascii="宋体" w:hAnsi="宋体" w:cs="宋体" w:hint="eastAsia"/>
                <w:kern w:val="0"/>
                <w:szCs w:val="21"/>
              </w:rPr>
              <w:t>分，扣完</w:t>
            </w:r>
            <w:r w:rsidRPr="0021529B">
              <w:rPr>
                <w:rFonts w:ascii="宋体" w:hAnsi="宋体" w:cs="宋体"/>
                <w:kern w:val="0"/>
                <w:szCs w:val="21"/>
              </w:rPr>
              <w:t>5</w:t>
            </w:r>
            <w:r w:rsidRPr="0021529B">
              <w:rPr>
                <w:rFonts w:ascii="宋体" w:hAnsi="宋体" w:cs="宋体" w:hint="eastAsia"/>
                <w:kern w:val="0"/>
                <w:szCs w:val="21"/>
              </w:rPr>
              <w:t>分为止；</w:t>
            </w:r>
            <w:r w:rsidRPr="0021529B">
              <w:rPr>
                <w:rFonts w:ascii="宋体" w:hAnsi="宋体" w:cs="宋体"/>
                <w:kern w:val="0"/>
                <w:szCs w:val="21"/>
              </w:rPr>
              <w:t xml:space="preserve"> </w:t>
            </w:r>
            <w:r w:rsidRPr="0021529B">
              <w:rPr>
                <w:rFonts w:ascii="宋体" w:hAnsi="宋体" w:cs="宋体" w:hint="eastAsia"/>
                <w:kern w:val="0"/>
                <w:szCs w:val="21"/>
              </w:rPr>
              <w:t>凡纳入经营异常名录或严重违法企业名单的企业不予参评。</w:t>
            </w:r>
          </w:p>
        </w:tc>
        <w:tc>
          <w:tcPr>
            <w:tcW w:w="10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c>
          <w:tcPr>
            <w:tcW w:w="100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c>
          <w:tcPr>
            <w:tcW w:w="9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r>
      <w:tr w:rsidR="001A569C" w:rsidRPr="00937C3B" w:rsidTr="007304CC">
        <w:trPr>
          <w:trHeight w:val="810"/>
        </w:trPr>
        <w:tc>
          <w:tcPr>
            <w:tcW w:w="1240" w:type="dxa"/>
            <w:vMerge w:val="restart"/>
            <w:tcBorders>
              <w:top w:val="nil"/>
              <w:left w:val="single" w:sz="4" w:space="0" w:color="auto"/>
              <w:bottom w:val="single" w:sz="4" w:space="0" w:color="auto"/>
              <w:right w:val="single" w:sz="4" w:space="0" w:color="auto"/>
            </w:tcBorders>
            <w:vAlign w:val="center"/>
          </w:tcPr>
          <w:p w:rsidR="001A569C" w:rsidRPr="00937C3B" w:rsidRDefault="001A569C" w:rsidP="007304CC">
            <w:pPr>
              <w:widowControl/>
              <w:jc w:val="center"/>
              <w:rPr>
                <w:rFonts w:ascii="宋体" w:cs="宋体"/>
                <w:b/>
                <w:bCs/>
                <w:kern w:val="0"/>
                <w:sz w:val="24"/>
              </w:rPr>
            </w:pPr>
            <w:r w:rsidRPr="00937C3B">
              <w:rPr>
                <w:rFonts w:ascii="宋体" w:hAnsi="宋体" w:cs="宋体" w:hint="eastAsia"/>
                <w:b/>
                <w:bCs/>
                <w:kern w:val="0"/>
                <w:sz w:val="24"/>
              </w:rPr>
              <w:t>二、规范管理</w:t>
            </w:r>
            <w:r w:rsidRPr="00937C3B">
              <w:rPr>
                <w:rFonts w:ascii="宋体" w:hAnsi="宋体" w:cs="宋体"/>
                <w:b/>
                <w:bCs/>
                <w:kern w:val="0"/>
                <w:sz w:val="24"/>
              </w:rPr>
              <w:t>(25</w:t>
            </w:r>
            <w:r w:rsidRPr="00937C3B">
              <w:rPr>
                <w:rFonts w:ascii="宋体" w:hAnsi="宋体" w:cs="宋体" w:hint="eastAsia"/>
                <w:b/>
                <w:bCs/>
                <w:kern w:val="0"/>
                <w:sz w:val="24"/>
              </w:rPr>
              <w:t>分</w:t>
            </w:r>
            <w:r w:rsidRPr="00937C3B">
              <w:rPr>
                <w:rFonts w:ascii="宋体" w:hAnsi="宋体" w:cs="宋体"/>
                <w:b/>
                <w:bCs/>
                <w:kern w:val="0"/>
                <w:sz w:val="24"/>
              </w:rPr>
              <w:t>)</w:t>
            </w:r>
          </w:p>
        </w:tc>
        <w:tc>
          <w:tcPr>
            <w:tcW w:w="1285" w:type="dxa"/>
            <w:tcBorders>
              <w:top w:val="nil"/>
              <w:left w:val="nil"/>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r w:rsidRPr="00937C3B">
              <w:rPr>
                <w:rFonts w:ascii="宋体" w:hAnsi="宋体" w:cs="宋体" w:hint="eastAsia"/>
                <w:b/>
                <w:bCs/>
                <w:kern w:val="0"/>
                <w:sz w:val="24"/>
              </w:rPr>
              <w:t>行业规范</w:t>
            </w:r>
          </w:p>
        </w:tc>
        <w:tc>
          <w:tcPr>
            <w:tcW w:w="8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b/>
                <w:bCs/>
                <w:kern w:val="0"/>
                <w:sz w:val="24"/>
              </w:rPr>
            </w:pPr>
            <w:r w:rsidRPr="00937C3B">
              <w:rPr>
                <w:rFonts w:ascii="宋体" w:hAnsi="宋体" w:cs="宋体"/>
                <w:b/>
                <w:bCs/>
                <w:kern w:val="0"/>
                <w:sz w:val="24"/>
              </w:rPr>
              <w:t>6</w:t>
            </w:r>
          </w:p>
        </w:tc>
        <w:tc>
          <w:tcPr>
            <w:tcW w:w="4520" w:type="dxa"/>
            <w:tcBorders>
              <w:top w:val="nil"/>
              <w:left w:val="nil"/>
              <w:bottom w:val="single" w:sz="4" w:space="0" w:color="auto"/>
              <w:right w:val="single" w:sz="4" w:space="0" w:color="auto"/>
            </w:tcBorders>
            <w:vAlign w:val="center"/>
          </w:tcPr>
          <w:p w:rsidR="001A569C" w:rsidRPr="0021529B" w:rsidRDefault="001A569C" w:rsidP="007304CC">
            <w:pPr>
              <w:widowControl/>
              <w:rPr>
                <w:rFonts w:ascii="宋体" w:cs="宋体"/>
                <w:kern w:val="0"/>
                <w:szCs w:val="21"/>
              </w:rPr>
            </w:pPr>
            <w:r w:rsidRPr="0021529B">
              <w:rPr>
                <w:rFonts w:ascii="宋体" w:hAnsi="宋体" w:cs="宋体" w:hint="eastAsia"/>
                <w:kern w:val="0"/>
                <w:szCs w:val="21"/>
              </w:rPr>
              <w:t>企业的经营行为应符合行业发展规划，不得违反行业制定的标准、办法和细则；未受到行业协会自律惩戒方面的通报或处理；</w:t>
            </w:r>
          </w:p>
        </w:tc>
        <w:tc>
          <w:tcPr>
            <w:tcW w:w="4320" w:type="dxa"/>
            <w:tcBorders>
              <w:top w:val="nil"/>
              <w:left w:val="nil"/>
              <w:bottom w:val="single" w:sz="4" w:space="0" w:color="auto"/>
              <w:right w:val="single" w:sz="4" w:space="0" w:color="auto"/>
            </w:tcBorders>
            <w:vAlign w:val="center"/>
          </w:tcPr>
          <w:p w:rsidR="001A569C" w:rsidRPr="0021529B" w:rsidRDefault="001A569C" w:rsidP="007304CC">
            <w:pPr>
              <w:widowControl/>
              <w:rPr>
                <w:rFonts w:ascii="宋体" w:cs="宋体"/>
                <w:kern w:val="0"/>
                <w:szCs w:val="21"/>
              </w:rPr>
            </w:pPr>
            <w:r w:rsidRPr="0021529B">
              <w:rPr>
                <w:rFonts w:ascii="宋体" w:hAnsi="宋体" w:cs="宋体" w:hint="eastAsia"/>
                <w:kern w:val="0"/>
                <w:szCs w:val="21"/>
              </w:rPr>
              <w:t>未遵照行业制订的标准、办法和细则执行的企业扣</w:t>
            </w:r>
            <w:r w:rsidRPr="0021529B">
              <w:rPr>
                <w:rFonts w:ascii="宋体" w:hAnsi="宋体" w:cs="宋体"/>
                <w:kern w:val="0"/>
                <w:szCs w:val="21"/>
              </w:rPr>
              <w:t>3</w:t>
            </w:r>
            <w:r w:rsidRPr="0021529B">
              <w:rPr>
                <w:rFonts w:ascii="宋体" w:hAnsi="宋体" w:cs="宋体" w:hint="eastAsia"/>
                <w:kern w:val="0"/>
                <w:szCs w:val="21"/>
              </w:rPr>
              <w:t>分；受到行业协会自律惩戒方面的通报或处理扣</w:t>
            </w:r>
            <w:r w:rsidRPr="0021529B">
              <w:rPr>
                <w:rFonts w:ascii="宋体" w:hAnsi="宋体" w:cs="宋体"/>
                <w:kern w:val="0"/>
                <w:szCs w:val="21"/>
              </w:rPr>
              <w:t>2</w:t>
            </w:r>
            <w:r w:rsidRPr="0021529B">
              <w:rPr>
                <w:rFonts w:ascii="宋体" w:hAnsi="宋体" w:cs="宋体" w:hint="eastAsia"/>
                <w:kern w:val="0"/>
                <w:szCs w:val="21"/>
              </w:rPr>
              <w:t>分；</w:t>
            </w:r>
          </w:p>
        </w:tc>
        <w:tc>
          <w:tcPr>
            <w:tcW w:w="10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c>
          <w:tcPr>
            <w:tcW w:w="100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c>
          <w:tcPr>
            <w:tcW w:w="9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r>
      <w:tr w:rsidR="001A569C" w:rsidRPr="00937C3B" w:rsidTr="007304CC">
        <w:trPr>
          <w:trHeight w:val="1080"/>
        </w:trPr>
        <w:tc>
          <w:tcPr>
            <w:tcW w:w="1240" w:type="dxa"/>
            <w:vMerge/>
            <w:tcBorders>
              <w:top w:val="nil"/>
              <w:left w:val="single" w:sz="4" w:space="0" w:color="auto"/>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p>
        </w:tc>
        <w:tc>
          <w:tcPr>
            <w:tcW w:w="1285" w:type="dxa"/>
            <w:tcBorders>
              <w:top w:val="nil"/>
              <w:left w:val="nil"/>
              <w:bottom w:val="nil"/>
              <w:right w:val="single" w:sz="4" w:space="0" w:color="auto"/>
            </w:tcBorders>
            <w:vAlign w:val="center"/>
          </w:tcPr>
          <w:p w:rsidR="001A569C" w:rsidRPr="00937C3B" w:rsidRDefault="001A569C" w:rsidP="007304CC">
            <w:pPr>
              <w:widowControl/>
              <w:jc w:val="left"/>
              <w:rPr>
                <w:rFonts w:ascii="宋体" w:cs="宋体"/>
                <w:b/>
                <w:bCs/>
                <w:kern w:val="0"/>
                <w:sz w:val="24"/>
              </w:rPr>
            </w:pPr>
            <w:r w:rsidRPr="00937C3B">
              <w:rPr>
                <w:rFonts w:ascii="宋体" w:hAnsi="宋体" w:cs="宋体" w:hint="eastAsia"/>
                <w:b/>
                <w:bCs/>
                <w:kern w:val="0"/>
                <w:sz w:val="24"/>
              </w:rPr>
              <w:t>财务管理运作情况</w:t>
            </w:r>
          </w:p>
        </w:tc>
        <w:tc>
          <w:tcPr>
            <w:tcW w:w="8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b/>
                <w:bCs/>
                <w:kern w:val="0"/>
                <w:sz w:val="24"/>
              </w:rPr>
            </w:pPr>
            <w:r w:rsidRPr="00937C3B">
              <w:rPr>
                <w:rFonts w:ascii="宋体" w:hAnsi="宋体" w:cs="宋体"/>
                <w:b/>
                <w:bCs/>
                <w:strike/>
                <w:kern w:val="0"/>
                <w:sz w:val="24"/>
              </w:rPr>
              <w:t>8</w:t>
            </w:r>
          </w:p>
        </w:tc>
        <w:tc>
          <w:tcPr>
            <w:tcW w:w="4520" w:type="dxa"/>
            <w:tcBorders>
              <w:top w:val="nil"/>
              <w:left w:val="nil"/>
              <w:bottom w:val="single" w:sz="4" w:space="0" w:color="auto"/>
              <w:right w:val="single" w:sz="4" w:space="0" w:color="auto"/>
            </w:tcBorders>
            <w:vAlign w:val="center"/>
          </w:tcPr>
          <w:p w:rsidR="001A569C" w:rsidRPr="0021529B" w:rsidRDefault="001A569C" w:rsidP="007304CC">
            <w:pPr>
              <w:widowControl/>
              <w:rPr>
                <w:rFonts w:ascii="宋体" w:cs="宋体"/>
                <w:kern w:val="0"/>
                <w:szCs w:val="21"/>
              </w:rPr>
            </w:pPr>
            <w:r w:rsidRPr="0021529B">
              <w:rPr>
                <w:rFonts w:ascii="宋体" w:hAnsi="宋体" w:cs="宋体" w:hint="eastAsia"/>
                <w:kern w:val="0"/>
                <w:szCs w:val="21"/>
              </w:rPr>
              <w:t>企业制定了财务管理制度，按规定设立财务帐薄，执行情况良好；企业财务报表真实，准确，无虚报行为，近两年无经营性亏损；企业资产负债率低于</w:t>
            </w:r>
            <w:r w:rsidRPr="0021529B">
              <w:rPr>
                <w:rFonts w:ascii="宋体" w:hAnsi="宋体" w:cs="宋体"/>
                <w:kern w:val="0"/>
                <w:szCs w:val="21"/>
              </w:rPr>
              <w:t>70%</w:t>
            </w:r>
            <w:r w:rsidRPr="0021529B">
              <w:rPr>
                <w:rFonts w:ascii="宋体" w:hAnsi="宋体" w:cs="宋体" w:hint="eastAsia"/>
                <w:kern w:val="0"/>
                <w:szCs w:val="21"/>
              </w:rPr>
              <w:t>；</w:t>
            </w:r>
          </w:p>
        </w:tc>
        <w:tc>
          <w:tcPr>
            <w:tcW w:w="4320" w:type="dxa"/>
            <w:tcBorders>
              <w:top w:val="nil"/>
              <w:left w:val="nil"/>
              <w:bottom w:val="single" w:sz="4" w:space="0" w:color="auto"/>
              <w:right w:val="single" w:sz="4" w:space="0" w:color="auto"/>
            </w:tcBorders>
            <w:vAlign w:val="center"/>
          </w:tcPr>
          <w:p w:rsidR="001A569C" w:rsidRPr="0021529B" w:rsidRDefault="001A569C" w:rsidP="007304CC">
            <w:pPr>
              <w:widowControl/>
              <w:rPr>
                <w:rFonts w:ascii="宋体" w:cs="宋体"/>
                <w:kern w:val="0"/>
                <w:szCs w:val="21"/>
              </w:rPr>
            </w:pPr>
            <w:r w:rsidRPr="0021529B">
              <w:rPr>
                <w:rFonts w:ascii="宋体" w:hAnsi="宋体" w:cs="宋体" w:hint="eastAsia"/>
                <w:kern w:val="0"/>
                <w:szCs w:val="21"/>
              </w:rPr>
              <w:t>未建立企业财务管理制度扣</w:t>
            </w:r>
            <w:r w:rsidRPr="0021529B">
              <w:rPr>
                <w:rFonts w:ascii="宋体" w:hAnsi="宋体" w:cs="宋体"/>
                <w:kern w:val="0"/>
                <w:szCs w:val="21"/>
              </w:rPr>
              <w:t>2</w:t>
            </w:r>
            <w:r w:rsidRPr="0021529B">
              <w:rPr>
                <w:rFonts w:ascii="宋体" w:hAnsi="宋体" w:cs="宋体" w:hint="eastAsia"/>
                <w:kern w:val="0"/>
                <w:szCs w:val="21"/>
              </w:rPr>
              <w:t>分；未按规定设立财务帐薄扣</w:t>
            </w:r>
            <w:r w:rsidRPr="0021529B">
              <w:rPr>
                <w:rFonts w:ascii="宋体" w:hAnsi="宋体" w:cs="宋体"/>
                <w:kern w:val="0"/>
                <w:szCs w:val="21"/>
              </w:rPr>
              <w:t>2</w:t>
            </w:r>
            <w:r w:rsidRPr="0021529B">
              <w:rPr>
                <w:rFonts w:ascii="宋体" w:hAnsi="宋体" w:cs="宋体" w:hint="eastAsia"/>
                <w:kern w:val="0"/>
                <w:szCs w:val="21"/>
              </w:rPr>
              <w:t>分；</w:t>
            </w:r>
            <w:r w:rsidRPr="0021529B">
              <w:rPr>
                <w:rFonts w:ascii="宋体" w:hAnsi="宋体" w:cs="宋体"/>
                <w:kern w:val="0"/>
                <w:szCs w:val="21"/>
              </w:rPr>
              <w:t xml:space="preserve"> </w:t>
            </w:r>
            <w:r w:rsidRPr="0021529B">
              <w:rPr>
                <w:rFonts w:ascii="宋体" w:hAnsi="宋体" w:cs="宋体" w:hint="eastAsia"/>
                <w:kern w:val="0"/>
                <w:szCs w:val="21"/>
              </w:rPr>
              <w:t>财务报表不真实扣</w:t>
            </w:r>
            <w:r w:rsidRPr="0021529B">
              <w:rPr>
                <w:rFonts w:ascii="宋体" w:hAnsi="宋体" w:cs="宋体"/>
                <w:kern w:val="0"/>
                <w:szCs w:val="21"/>
              </w:rPr>
              <w:t>2</w:t>
            </w:r>
            <w:r w:rsidRPr="0021529B">
              <w:rPr>
                <w:rFonts w:ascii="宋体" w:hAnsi="宋体" w:cs="宋体" w:hint="eastAsia"/>
                <w:kern w:val="0"/>
                <w:szCs w:val="21"/>
              </w:rPr>
              <w:t>分；无经营性亏损加</w:t>
            </w:r>
            <w:r w:rsidRPr="0021529B">
              <w:rPr>
                <w:rFonts w:ascii="宋体" w:hAnsi="宋体" w:cs="宋体"/>
                <w:kern w:val="0"/>
                <w:szCs w:val="21"/>
              </w:rPr>
              <w:t>2</w:t>
            </w:r>
            <w:r w:rsidRPr="0021529B">
              <w:rPr>
                <w:rFonts w:ascii="宋体" w:hAnsi="宋体" w:cs="宋体" w:hint="eastAsia"/>
                <w:kern w:val="0"/>
                <w:szCs w:val="21"/>
              </w:rPr>
              <w:t>分；负债率高于</w:t>
            </w:r>
            <w:r w:rsidRPr="0021529B">
              <w:rPr>
                <w:rFonts w:ascii="宋体" w:hAnsi="宋体" w:cs="宋体"/>
                <w:kern w:val="0"/>
                <w:szCs w:val="21"/>
              </w:rPr>
              <w:t>70%</w:t>
            </w:r>
            <w:r w:rsidRPr="0021529B">
              <w:rPr>
                <w:rFonts w:ascii="宋体" w:hAnsi="宋体" w:cs="宋体" w:hint="eastAsia"/>
                <w:kern w:val="0"/>
                <w:szCs w:val="21"/>
              </w:rPr>
              <w:t>扣</w:t>
            </w:r>
            <w:r w:rsidRPr="0021529B">
              <w:rPr>
                <w:rFonts w:ascii="宋体" w:hAnsi="宋体" w:cs="宋体"/>
                <w:kern w:val="0"/>
                <w:szCs w:val="21"/>
              </w:rPr>
              <w:t>3</w:t>
            </w:r>
            <w:r w:rsidRPr="0021529B">
              <w:rPr>
                <w:rFonts w:ascii="宋体" w:hAnsi="宋体" w:cs="宋体" w:hint="eastAsia"/>
                <w:kern w:val="0"/>
                <w:szCs w:val="21"/>
              </w:rPr>
              <w:t>分；</w:t>
            </w:r>
          </w:p>
        </w:tc>
        <w:tc>
          <w:tcPr>
            <w:tcW w:w="10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c>
          <w:tcPr>
            <w:tcW w:w="100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c>
          <w:tcPr>
            <w:tcW w:w="9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r>
      <w:tr w:rsidR="001A569C" w:rsidRPr="00937C3B" w:rsidTr="007304CC">
        <w:trPr>
          <w:trHeight w:val="1110"/>
        </w:trPr>
        <w:tc>
          <w:tcPr>
            <w:tcW w:w="1240" w:type="dxa"/>
            <w:vMerge/>
            <w:tcBorders>
              <w:top w:val="nil"/>
              <w:left w:val="single" w:sz="4" w:space="0" w:color="auto"/>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p>
        </w:tc>
        <w:tc>
          <w:tcPr>
            <w:tcW w:w="1285" w:type="dxa"/>
            <w:tcBorders>
              <w:top w:val="single" w:sz="4" w:space="0" w:color="auto"/>
              <w:left w:val="nil"/>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r w:rsidRPr="00937C3B">
              <w:rPr>
                <w:rFonts w:ascii="宋体" w:hAnsi="宋体" w:cs="宋体" w:hint="eastAsia"/>
                <w:b/>
                <w:bCs/>
                <w:kern w:val="0"/>
                <w:sz w:val="24"/>
              </w:rPr>
              <w:t>合法用工</w:t>
            </w:r>
          </w:p>
        </w:tc>
        <w:tc>
          <w:tcPr>
            <w:tcW w:w="8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b/>
                <w:bCs/>
                <w:kern w:val="0"/>
                <w:sz w:val="24"/>
              </w:rPr>
            </w:pPr>
            <w:r w:rsidRPr="00937C3B">
              <w:rPr>
                <w:rFonts w:ascii="宋体" w:hAnsi="宋体" w:cs="宋体"/>
                <w:b/>
                <w:bCs/>
                <w:kern w:val="0"/>
                <w:sz w:val="24"/>
              </w:rPr>
              <w:t>6</w:t>
            </w:r>
          </w:p>
        </w:tc>
        <w:tc>
          <w:tcPr>
            <w:tcW w:w="4520" w:type="dxa"/>
            <w:tcBorders>
              <w:top w:val="nil"/>
              <w:left w:val="nil"/>
              <w:bottom w:val="single" w:sz="4" w:space="0" w:color="auto"/>
              <w:right w:val="single" w:sz="4" w:space="0" w:color="auto"/>
            </w:tcBorders>
            <w:vAlign w:val="center"/>
          </w:tcPr>
          <w:p w:rsidR="001A569C" w:rsidRPr="0021529B" w:rsidRDefault="001A569C" w:rsidP="007304CC">
            <w:pPr>
              <w:widowControl/>
              <w:rPr>
                <w:rFonts w:ascii="宋体" w:cs="宋体"/>
                <w:kern w:val="0"/>
                <w:szCs w:val="21"/>
              </w:rPr>
            </w:pPr>
            <w:r w:rsidRPr="0021529B">
              <w:rPr>
                <w:rFonts w:ascii="宋体" w:hAnsi="宋体" w:cs="宋体" w:hint="eastAsia"/>
                <w:kern w:val="0"/>
                <w:szCs w:val="21"/>
              </w:rPr>
              <w:t>企业严格执行国家相关劳动法律法规，按照国家规定的劳动用工制度，为职工缴纳社会保险</w:t>
            </w:r>
            <w:r w:rsidRPr="0021529B">
              <w:rPr>
                <w:kern w:val="0"/>
                <w:szCs w:val="21"/>
              </w:rPr>
              <w:t> </w:t>
            </w:r>
            <w:r w:rsidRPr="0021529B">
              <w:rPr>
                <w:rFonts w:ascii="宋体" w:hAnsi="宋体" w:cs="宋体" w:hint="eastAsia"/>
                <w:kern w:val="0"/>
                <w:szCs w:val="21"/>
              </w:rPr>
              <w:t>，按时兑现劳动报酬，员工资料的变更情况登记完整。</w:t>
            </w:r>
          </w:p>
        </w:tc>
        <w:tc>
          <w:tcPr>
            <w:tcW w:w="4320" w:type="dxa"/>
            <w:tcBorders>
              <w:top w:val="nil"/>
              <w:left w:val="nil"/>
              <w:bottom w:val="single" w:sz="4" w:space="0" w:color="auto"/>
              <w:right w:val="single" w:sz="4" w:space="0" w:color="auto"/>
            </w:tcBorders>
            <w:vAlign w:val="center"/>
          </w:tcPr>
          <w:p w:rsidR="001A569C" w:rsidRPr="0021529B" w:rsidRDefault="001A569C" w:rsidP="007304CC">
            <w:pPr>
              <w:widowControl/>
              <w:rPr>
                <w:rFonts w:ascii="宋体" w:cs="宋体"/>
                <w:kern w:val="0"/>
                <w:szCs w:val="21"/>
              </w:rPr>
            </w:pPr>
            <w:r w:rsidRPr="0021529B">
              <w:rPr>
                <w:rFonts w:ascii="宋体" w:hAnsi="宋体" w:cs="宋体" w:hint="eastAsia"/>
                <w:kern w:val="0"/>
                <w:szCs w:val="21"/>
              </w:rPr>
              <w:t>违法用工扣</w:t>
            </w:r>
            <w:r w:rsidRPr="0021529B">
              <w:rPr>
                <w:rFonts w:ascii="宋体" w:hAnsi="宋体" w:cs="宋体"/>
                <w:kern w:val="0"/>
                <w:szCs w:val="21"/>
              </w:rPr>
              <w:t>1</w:t>
            </w:r>
            <w:r w:rsidRPr="0021529B">
              <w:rPr>
                <w:rFonts w:ascii="宋体" w:hAnsi="宋体" w:cs="宋体" w:hint="eastAsia"/>
                <w:kern w:val="0"/>
                <w:szCs w:val="21"/>
              </w:rPr>
              <w:t>分；未给职工购买社会保险扣</w:t>
            </w:r>
            <w:r w:rsidRPr="0021529B">
              <w:rPr>
                <w:rFonts w:ascii="宋体" w:hAnsi="宋体" w:cs="宋体"/>
                <w:kern w:val="0"/>
                <w:szCs w:val="21"/>
              </w:rPr>
              <w:t>1</w:t>
            </w:r>
            <w:r w:rsidRPr="0021529B">
              <w:rPr>
                <w:rFonts w:ascii="宋体" w:hAnsi="宋体" w:cs="宋体" w:hint="eastAsia"/>
                <w:kern w:val="0"/>
                <w:szCs w:val="21"/>
              </w:rPr>
              <w:t>分；未按时兑现劳动报酬扣</w:t>
            </w:r>
            <w:r w:rsidRPr="0021529B">
              <w:rPr>
                <w:rFonts w:ascii="宋体" w:hAnsi="宋体" w:cs="宋体"/>
                <w:kern w:val="0"/>
                <w:szCs w:val="21"/>
              </w:rPr>
              <w:t>1</w:t>
            </w:r>
            <w:r w:rsidRPr="0021529B">
              <w:rPr>
                <w:rFonts w:ascii="宋体" w:hAnsi="宋体" w:cs="宋体" w:hint="eastAsia"/>
                <w:kern w:val="0"/>
                <w:szCs w:val="21"/>
              </w:rPr>
              <w:t>分；发生因违反劳动法律法规的劳动纠纷案件，每发生一起扣</w:t>
            </w:r>
            <w:r w:rsidRPr="0021529B">
              <w:rPr>
                <w:rFonts w:ascii="宋体" w:hAnsi="宋体" w:cs="宋体"/>
                <w:kern w:val="0"/>
                <w:szCs w:val="21"/>
              </w:rPr>
              <w:t>1</w:t>
            </w:r>
            <w:r w:rsidRPr="0021529B">
              <w:rPr>
                <w:rFonts w:ascii="宋体" w:hAnsi="宋体" w:cs="宋体" w:hint="eastAsia"/>
                <w:kern w:val="0"/>
                <w:szCs w:val="21"/>
              </w:rPr>
              <w:t>分；</w:t>
            </w:r>
          </w:p>
        </w:tc>
        <w:tc>
          <w:tcPr>
            <w:tcW w:w="10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c>
          <w:tcPr>
            <w:tcW w:w="100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c>
          <w:tcPr>
            <w:tcW w:w="9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r>
      <w:tr w:rsidR="001A569C" w:rsidRPr="00937C3B" w:rsidTr="007304CC">
        <w:trPr>
          <w:trHeight w:val="1350"/>
        </w:trPr>
        <w:tc>
          <w:tcPr>
            <w:tcW w:w="1240" w:type="dxa"/>
            <w:vMerge/>
            <w:tcBorders>
              <w:top w:val="nil"/>
              <w:left w:val="single" w:sz="4" w:space="0" w:color="auto"/>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p>
        </w:tc>
        <w:tc>
          <w:tcPr>
            <w:tcW w:w="1285" w:type="dxa"/>
            <w:tcBorders>
              <w:top w:val="nil"/>
              <w:left w:val="nil"/>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r w:rsidRPr="00937C3B">
              <w:rPr>
                <w:rFonts w:ascii="宋体" w:hAnsi="宋体" w:cs="宋体" w:hint="eastAsia"/>
                <w:b/>
                <w:bCs/>
                <w:kern w:val="0"/>
                <w:sz w:val="24"/>
              </w:rPr>
              <w:t>安全管理</w:t>
            </w:r>
          </w:p>
        </w:tc>
        <w:tc>
          <w:tcPr>
            <w:tcW w:w="8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b/>
                <w:bCs/>
                <w:kern w:val="0"/>
                <w:sz w:val="24"/>
              </w:rPr>
            </w:pPr>
            <w:r w:rsidRPr="00937C3B">
              <w:rPr>
                <w:rFonts w:ascii="宋体" w:hAnsi="宋体" w:cs="宋体"/>
                <w:b/>
                <w:bCs/>
                <w:kern w:val="0"/>
                <w:sz w:val="24"/>
              </w:rPr>
              <w:t>5</w:t>
            </w:r>
          </w:p>
        </w:tc>
        <w:tc>
          <w:tcPr>
            <w:tcW w:w="4520" w:type="dxa"/>
            <w:tcBorders>
              <w:top w:val="nil"/>
              <w:left w:val="nil"/>
              <w:bottom w:val="single" w:sz="4" w:space="0" w:color="auto"/>
              <w:right w:val="single" w:sz="4" w:space="0" w:color="auto"/>
            </w:tcBorders>
            <w:vAlign w:val="center"/>
          </w:tcPr>
          <w:p w:rsidR="001A569C" w:rsidRPr="0021529B" w:rsidRDefault="001A569C" w:rsidP="007304CC">
            <w:pPr>
              <w:widowControl/>
              <w:rPr>
                <w:rFonts w:ascii="宋体" w:cs="宋体"/>
                <w:kern w:val="0"/>
                <w:szCs w:val="21"/>
              </w:rPr>
            </w:pPr>
            <w:r w:rsidRPr="0021529B">
              <w:rPr>
                <w:rFonts w:ascii="宋体" w:hAnsi="宋体" w:cs="宋体" w:hint="eastAsia"/>
                <w:kern w:val="0"/>
                <w:szCs w:val="21"/>
              </w:rPr>
              <w:t>按劳动安全规定组织生产和经营，实行岗位安全责任，没有生产安全事故、火灾事故。</w:t>
            </w:r>
          </w:p>
        </w:tc>
        <w:tc>
          <w:tcPr>
            <w:tcW w:w="4320" w:type="dxa"/>
            <w:tcBorders>
              <w:top w:val="nil"/>
              <w:left w:val="nil"/>
              <w:bottom w:val="single" w:sz="4" w:space="0" w:color="auto"/>
              <w:right w:val="single" w:sz="4" w:space="0" w:color="auto"/>
            </w:tcBorders>
            <w:vAlign w:val="center"/>
          </w:tcPr>
          <w:p w:rsidR="001A569C" w:rsidRPr="0021529B" w:rsidRDefault="001A569C" w:rsidP="007304CC">
            <w:pPr>
              <w:widowControl/>
              <w:rPr>
                <w:rFonts w:ascii="宋体" w:cs="宋体"/>
                <w:kern w:val="0"/>
                <w:szCs w:val="21"/>
              </w:rPr>
            </w:pPr>
            <w:r w:rsidRPr="0021529B">
              <w:rPr>
                <w:rFonts w:ascii="宋体" w:hAnsi="宋体" w:cs="宋体" w:hint="eastAsia"/>
                <w:kern w:val="0"/>
                <w:szCs w:val="21"/>
              </w:rPr>
              <w:t>未建立岗位安全责任制扣</w:t>
            </w:r>
            <w:r w:rsidRPr="0021529B">
              <w:rPr>
                <w:rFonts w:ascii="宋体" w:hAnsi="宋体" w:cs="宋体"/>
                <w:kern w:val="0"/>
                <w:szCs w:val="21"/>
              </w:rPr>
              <w:t>1</w:t>
            </w:r>
            <w:r w:rsidRPr="0021529B">
              <w:rPr>
                <w:rFonts w:ascii="宋体" w:hAnsi="宋体" w:cs="宋体" w:hint="eastAsia"/>
                <w:kern w:val="0"/>
                <w:szCs w:val="21"/>
              </w:rPr>
              <w:t>分；发生一起重伤事故扣</w:t>
            </w:r>
            <w:r w:rsidRPr="0021529B">
              <w:rPr>
                <w:rFonts w:ascii="宋体" w:hAnsi="宋体" w:cs="宋体"/>
                <w:kern w:val="0"/>
                <w:szCs w:val="21"/>
              </w:rPr>
              <w:t>3</w:t>
            </w:r>
            <w:r w:rsidRPr="0021529B">
              <w:rPr>
                <w:rFonts w:ascii="宋体" w:hAnsi="宋体" w:cs="宋体" w:hint="eastAsia"/>
                <w:kern w:val="0"/>
                <w:szCs w:val="21"/>
              </w:rPr>
              <w:t>分；发生两起重伤事故或一起死亡事故扣</w:t>
            </w:r>
            <w:r w:rsidRPr="0021529B">
              <w:rPr>
                <w:rFonts w:ascii="宋体" w:hAnsi="宋体" w:cs="宋体"/>
                <w:kern w:val="0"/>
                <w:szCs w:val="21"/>
              </w:rPr>
              <w:t>5</w:t>
            </w:r>
            <w:r w:rsidRPr="0021529B">
              <w:rPr>
                <w:rFonts w:ascii="宋体" w:hAnsi="宋体" w:cs="宋体" w:hint="eastAsia"/>
                <w:kern w:val="0"/>
                <w:szCs w:val="21"/>
              </w:rPr>
              <w:t>分；发生一起重大火灾事故扣</w:t>
            </w:r>
            <w:r w:rsidRPr="0021529B">
              <w:rPr>
                <w:rFonts w:ascii="宋体" w:hAnsi="宋体" w:cs="宋体"/>
                <w:kern w:val="0"/>
                <w:szCs w:val="21"/>
              </w:rPr>
              <w:t>5</w:t>
            </w:r>
            <w:r w:rsidRPr="0021529B">
              <w:rPr>
                <w:rFonts w:ascii="宋体" w:hAnsi="宋体" w:cs="宋体" w:hint="eastAsia"/>
                <w:kern w:val="0"/>
                <w:szCs w:val="21"/>
              </w:rPr>
              <w:t>分；安全、防火的日常管理没有检查记录扣</w:t>
            </w:r>
            <w:r w:rsidRPr="0021529B">
              <w:rPr>
                <w:rFonts w:ascii="宋体" w:hAnsi="宋体" w:cs="宋体"/>
                <w:kern w:val="0"/>
                <w:szCs w:val="21"/>
              </w:rPr>
              <w:t>2</w:t>
            </w:r>
            <w:r w:rsidRPr="0021529B">
              <w:rPr>
                <w:rFonts w:ascii="宋体" w:hAnsi="宋体" w:cs="宋体" w:hint="eastAsia"/>
                <w:kern w:val="0"/>
                <w:szCs w:val="21"/>
              </w:rPr>
              <w:t>分；</w:t>
            </w:r>
            <w:r w:rsidRPr="0021529B">
              <w:rPr>
                <w:rFonts w:ascii="宋体" w:hAnsi="宋体" w:cs="宋体"/>
                <w:kern w:val="0"/>
                <w:szCs w:val="21"/>
              </w:rPr>
              <w:t xml:space="preserve"> </w:t>
            </w:r>
          </w:p>
        </w:tc>
        <w:tc>
          <w:tcPr>
            <w:tcW w:w="10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c>
          <w:tcPr>
            <w:tcW w:w="100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c>
          <w:tcPr>
            <w:tcW w:w="9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r>
      <w:tr w:rsidR="001A569C" w:rsidRPr="00937C3B" w:rsidTr="007304CC">
        <w:trPr>
          <w:trHeight w:val="900"/>
        </w:trPr>
        <w:tc>
          <w:tcPr>
            <w:tcW w:w="1240" w:type="dxa"/>
            <w:vMerge w:val="restart"/>
            <w:tcBorders>
              <w:top w:val="nil"/>
              <w:left w:val="single" w:sz="4" w:space="0" w:color="auto"/>
              <w:bottom w:val="single" w:sz="4" w:space="0" w:color="auto"/>
              <w:right w:val="single" w:sz="4" w:space="0" w:color="auto"/>
            </w:tcBorders>
            <w:vAlign w:val="center"/>
          </w:tcPr>
          <w:p w:rsidR="001A569C" w:rsidRPr="00937C3B" w:rsidRDefault="001A569C" w:rsidP="007304CC">
            <w:pPr>
              <w:widowControl/>
              <w:jc w:val="center"/>
              <w:rPr>
                <w:rFonts w:ascii="宋体" w:cs="宋体"/>
                <w:b/>
                <w:bCs/>
                <w:kern w:val="0"/>
                <w:sz w:val="24"/>
              </w:rPr>
            </w:pPr>
            <w:r w:rsidRPr="00937C3B">
              <w:rPr>
                <w:rFonts w:ascii="宋体" w:hAnsi="宋体" w:cs="宋体" w:hint="eastAsia"/>
                <w:b/>
                <w:bCs/>
                <w:kern w:val="0"/>
                <w:sz w:val="24"/>
              </w:rPr>
              <w:t>三、诚信经营</w:t>
            </w:r>
            <w:r w:rsidRPr="00937C3B">
              <w:rPr>
                <w:rFonts w:ascii="宋体" w:hAnsi="宋体" w:cs="宋体"/>
                <w:b/>
                <w:bCs/>
                <w:kern w:val="0"/>
                <w:sz w:val="24"/>
              </w:rPr>
              <w:t>(35</w:t>
            </w:r>
            <w:r w:rsidRPr="00937C3B">
              <w:rPr>
                <w:rFonts w:ascii="宋体" w:hAnsi="宋体" w:cs="宋体" w:hint="eastAsia"/>
                <w:b/>
                <w:bCs/>
                <w:kern w:val="0"/>
                <w:sz w:val="24"/>
              </w:rPr>
              <w:t>分</w:t>
            </w:r>
            <w:r w:rsidRPr="00937C3B">
              <w:rPr>
                <w:rFonts w:ascii="宋体" w:hAnsi="宋体" w:cs="宋体"/>
                <w:b/>
                <w:bCs/>
                <w:kern w:val="0"/>
                <w:sz w:val="24"/>
              </w:rPr>
              <w:t>)</w:t>
            </w:r>
          </w:p>
        </w:tc>
        <w:tc>
          <w:tcPr>
            <w:tcW w:w="1285" w:type="dxa"/>
            <w:tcBorders>
              <w:top w:val="nil"/>
              <w:left w:val="nil"/>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r w:rsidRPr="00937C3B">
              <w:rPr>
                <w:rFonts w:ascii="宋体" w:hAnsi="宋体" w:cs="宋体" w:hint="eastAsia"/>
                <w:b/>
                <w:bCs/>
                <w:kern w:val="0"/>
                <w:sz w:val="24"/>
              </w:rPr>
              <w:t>产品信用（服务）状况</w:t>
            </w:r>
          </w:p>
        </w:tc>
        <w:tc>
          <w:tcPr>
            <w:tcW w:w="8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b/>
                <w:bCs/>
                <w:kern w:val="0"/>
                <w:sz w:val="24"/>
              </w:rPr>
            </w:pPr>
            <w:r w:rsidRPr="00937C3B">
              <w:rPr>
                <w:rFonts w:ascii="宋体" w:hAnsi="宋体" w:cs="宋体"/>
                <w:b/>
                <w:bCs/>
                <w:kern w:val="0"/>
                <w:sz w:val="24"/>
              </w:rPr>
              <w:t>10</w:t>
            </w:r>
          </w:p>
        </w:tc>
        <w:tc>
          <w:tcPr>
            <w:tcW w:w="4520" w:type="dxa"/>
            <w:tcBorders>
              <w:top w:val="nil"/>
              <w:left w:val="nil"/>
              <w:bottom w:val="single" w:sz="4" w:space="0" w:color="auto"/>
              <w:right w:val="single" w:sz="4" w:space="0" w:color="auto"/>
            </w:tcBorders>
            <w:vAlign w:val="center"/>
          </w:tcPr>
          <w:p w:rsidR="001A569C" w:rsidRPr="0021529B" w:rsidRDefault="001A569C" w:rsidP="007304CC">
            <w:pPr>
              <w:widowControl/>
              <w:jc w:val="left"/>
              <w:rPr>
                <w:rFonts w:ascii="宋体" w:cs="宋体"/>
                <w:kern w:val="0"/>
                <w:szCs w:val="21"/>
              </w:rPr>
            </w:pPr>
            <w:r w:rsidRPr="0021529B">
              <w:rPr>
                <w:rFonts w:ascii="宋体" w:hAnsi="宋体" w:cs="宋体" w:hint="eastAsia"/>
                <w:kern w:val="0"/>
                <w:szCs w:val="21"/>
              </w:rPr>
              <w:t>建立产品</w:t>
            </w:r>
            <w:r w:rsidRPr="0021529B">
              <w:rPr>
                <w:kern w:val="0"/>
                <w:szCs w:val="21"/>
              </w:rPr>
              <w:t> </w:t>
            </w:r>
            <w:r w:rsidRPr="0021529B">
              <w:rPr>
                <w:rFonts w:ascii="宋体" w:hAnsi="宋体" w:cs="宋体" w:hint="eastAsia"/>
                <w:kern w:val="0"/>
                <w:szCs w:val="21"/>
              </w:rPr>
              <w:t>质量体系，通过各类管理体系认证（如</w:t>
            </w:r>
            <w:r w:rsidRPr="0021529B">
              <w:rPr>
                <w:rFonts w:ascii="宋体" w:hAnsi="宋体" w:cs="宋体"/>
                <w:kern w:val="0"/>
                <w:szCs w:val="21"/>
              </w:rPr>
              <w:t>ISO</w:t>
            </w:r>
            <w:r w:rsidRPr="0021529B">
              <w:rPr>
                <w:rFonts w:ascii="宋体" w:hAnsi="宋体" w:cs="宋体" w:hint="eastAsia"/>
                <w:kern w:val="0"/>
                <w:szCs w:val="21"/>
              </w:rPr>
              <w:t>、</w:t>
            </w:r>
            <w:r w:rsidRPr="0021529B">
              <w:rPr>
                <w:rFonts w:ascii="宋体" w:hAnsi="宋体" w:cs="宋体"/>
                <w:kern w:val="0"/>
                <w:szCs w:val="21"/>
              </w:rPr>
              <w:t>OHSMS</w:t>
            </w:r>
            <w:r w:rsidRPr="0021529B">
              <w:rPr>
                <w:rFonts w:ascii="宋体" w:hAnsi="宋体" w:cs="宋体" w:hint="eastAsia"/>
                <w:kern w:val="0"/>
                <w:szCs w:val="21"/>
              </w:rPr>
              <w:t>、</w:t>
            </w:r>
            <w:r w:rsidRPr="0021529B">
              <w:rPr>
                <w:rFonts w:ascii="宋体" w:hAnsi="宋体" w:cs="宋体"/>
                <w:kern w:val="0"/>
                <w:szCs w:val="21"/>
              </w:rPr>
              <w:t>HACCP</w:t>
            </w:r>
            <w:r w:rsidRPr="0021529B">
              <w:rPr>
                <w:rFonts w:ascii="宋体" w:hAnsi="宋体" w:cs="宋体" w:hint="eastAsia"/>
                <w:kern w:val="0"/>
                <w:szCs w:val="21"/>
              </w:rPr>
              <w:t>等</w:t>
            </w:r>
            <w:r w:rsidRPr="0021529B">
              <w:rPr>
                <w:kern w:val="0"/>
                <w:szCs w:val="21"/>
              </w:rPr>
              <w:t> </w:t>
            </w:r>
            <w:r w:rsidRPr="0021529B">
              <w:rPr>
                <w:rFonts w:ascii="宋体" w:hAnsi="宋体" w:cs="宋体" w:hint="eastAsia"/>
                <w:kern w:val="0"/>
                <w:szCs w:val="21"/>
              </w:rPr>
              <w:t>）；获得驰名商标认定</w:t>
            </w:r>
            <w:r w:rsidRPr="0021529B">
              <w:rPr>
                <w:kern w:val="0"/>
                <w:szCs w:val="21"/>
              </w:rPr>
              <w:t> </w:t>
            </w:r>
            <w:r w:rsidRPr="0021529B">
              <w:rPr>
                <w:rFonts w:ascii="宋体" w:hAnsi="宋体" w:cs="宋体" w:hint="eastAsia"/>
                <w:kern w:val="0"/>
                <w:szCs w:val="21"/>
              </w:rPr>
              <w:t>；</w:t>
            </w:r>
          </w:p>
        </w:tc>
        <w:tc>
          <w:tcPr>
            <w:tcW w:w="4320" w:type="dxa"/>
            <w:tcBorders>
              <w:top w:val="nil"/>
              <w:left w:val="nil"/>
              <w:bottom w:val="single" w:sz="4" w:space="0" w:color="auto"/>
              <w:right w:val="single" w:sz="4" w:space="0" w:color="auto"/>
            </w:tcBorders>
            <w:vAlign w:val="center"/>
          </w:tcPr>
          <w:p w:rsidR="001A569C" w:rsidRPr="0021529B" w:rsidRDefault="001A569C" w:rsidP="007304CC">
            <w:pPr>
              <w:widowControl/>
              <w:rPr>
                <w:rFonts w:ascii="宋体" w:cs="宋体"/>
                <w:kern w:val="0"/>
                <w:szCs w:val="21"/>
              </w:rPr>
            </w:pPr>
            <w:r w:rsidRPr="0021529B">
              <w:rPr>
                <w:rFonts w:ascii="宋体" w:hAnsi="宋体" w:cs="宋体" w:hint="eastAsia"/>
                <w:kern w:val="0"/>
                <w:szCs w:val="21"/>
              </w:rPr>
              <w:t>未通过国家强制性产品认证（</w:t>
            </w:r>
            <w:r w:rsidRPr="0021529B">
              <w:rPr>
                <w:rFonts w:ascii="宋体" w:hAnsi="宋体" w:cs="宋体"/>
                <w:kern w:val="0"/>
                <w:szCs w:val="21"/>
              </w:rPr>
              <w:t>CCC</w:t>
            </w:r>
            <w:r w:rsidRPr="0021529B">
              <w:rPr>
                <w:rFonts w:ascii="宋体" w:hAnsi="宋体" w:cs="宋体" w:hint="eastAsia"/>
                <w:kern w:val="0"/>
                <w:szCs w:val="21"/>
              </w:rPr>
              <w:t>）和官方认证扣</w:t>
            </w:r>
            <w:r w:rsidRPr="0021529B">
              <w:rPr>
                <w:rFonts w:ascii="宋体" w:hAnsi="宋体" w:cs="宋体"/>
                <w:kern w:val="0"/>
                <w:szCs w:val="21"/>
              </w:rPr>
              <w:t>2</w:t>
            </w:r>
            <w:r w:rsidRPr="0021529B">
              <w:rPr>
                <w:rFonts w:ascii="宋体" w:hAnsi="宋体" w:cs="宋体" w:hint="eastAsia"/>
                <w:kern w:val="0"/>
                <w:szCs w:val="21"/>
              </w:rPr>
              <w:t>分；获得驰名商标认定加</w:t>
            </w:r>
            <w:r w:rsidRPr="0021529B">
              <w:rPr>
                <w:rFonts w:ascii="宋体" w:hAnsi="宋体" w:cs="宋体"/>
                <w:kern w:val="0"/>
                <w:szCs w:val="21"/>
              </w:rPr>
              <w:t>5</w:t>
            </w:r>
            <w:r w:rsidRPr="0021529B">
              <w:rPr>
                <w:rFonts w:ascii="宋体" w:hAnsi="宋体" w:cs="宋体" w:hint="eastAsia"/>
                <w:kern w:val="0"/>
                <w:szCs w:val="21"/>
              </w:rPr>
              <w:t>分；</w:t>
            </w:r>
          </w:p>
        </w:tc>
        <w:tc>
          <w:tcPr>
            <w:tcW w:w="10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c>
          <w:tcPr>
            <w:tcW w:w="100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c>
          <w:tcPr>
            <w:tcW w:w="9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r>
      <w:tr w:rsidR="001A569C" w:rsidRPr="00937C3B" w:rsidTr="007304CC">
        <w:trPr>
          <w:trHeight w:val="810"/>
        </w:trPr>
        <w:tc>
          <w:tcPr>
            <w:tcW w:w="1240" w:type="dxa"/>
            <w:vMerge/>
            <w:tcBorders>
              <w:top w:val="nil"/>
              <w:left w:val="single" w:sz="4" w:space="0" w:color="auto"/>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p>
        </w:tc>
        <w:tc>
          <w:tcPr>
            <w:tcW w:w="1285" w:type="dxa"/>
            <w:tcBorders>
              <w:top w:val="nil"/>
              <w:left w:val="nil"/>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r w:rsidRPr="00937C3B">
              <w:rPr>
                <w:rFonts w:ascii="宋体" w:hAnsi="宋体" w:cs="宋体" w:hint="eastAsia"/>
                <w:b/>
                <w:bCs/>
                <w:kern w:val="0"/>
                <w:sz w:val="24"/>
              </w:rPr>
              <w:t>合同信用</w:t>
            </w:r>
          </w:p>
        </w:tc>
        <w:tc>
          <w:tcPr>
            <w:tcW w:w="8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b/>
                <w:bCs/>
                <w:kern w:val="0"/>
                <w:sz w:val="24"/>
              </w:rPr>
            </w:pPr>
            <w:r w:rsidRPr="00937C3B">
              <w:rPr>
                <w:rFonts w:ascii="宋体" w:hAnsi="宋体" w:cs="宋体"/>
                <w:b/>
                <w:bCs/>
                <w:kern w:val="0"/>
                <w:sz w:val="24"/>
              </w:rPr>
              <w:t>10</w:t>
            </w:r>
          </w:p>
        </w:tc>
        <w:tc>
          <w:tcPr>
            <w:tcW w:w="4520" w:type="dxa"/>
            <w:tcBorders>
              <w:top w:val="nil"/>
              <w:left w:val="nil"/>
              <w:bottom w:val="single" w:sz="4" w:space="0" w:color="auto"/>
              <w:right w:val="single" w:sz="4" w:space="0" w:color="auto"/>
            </w:tcBorders>
            <w:vAlign w:val="center"/>
          </w:tcPr>
          <w:p w:rsidR="001A569C" w:rsidRPr="0021529B" w:rsidRDefault="001A569C" w:rsidP="007304CC">
            <w:pPr>
              <w:widowControl/>
              <w:rPr>
                <w:rFonts w:ascii="宋体" w:cs="宋体"/>
                <w:kern w:val="0"/>
                <w:szCs w:val="21"/>
              </w:rPr>
            </w:pPr>
            <w:r w:rsidRPr="0021529B">
              <w:rPr>
                <w:rFonts w:ascii="宋体" w:hAnsi="宋体" w:cs="宋体" w:hint="eastAsia"/>
                <w:kern w:val="0"/>
                <w:szCs w:val="21"/>
              </w:rPr>
              <w:t>有合同管理制度，客户资信调查制度，客户档案管理制度，无合同欺诈等违反商业信用行为。</w:t>
            </w:r>
          </w:p>
        </w:tc>
        <w:tc>
          <w:tcPr>
            <w:tcW w:w="4320" w:type="dxa"/>
            <w:tcBorders>
              <w:top w:val="nil"/>
              <w:left w:val="nil"/>
              <w:bottom w:val="single" w:sz="4" w:space="0" w:color="auto"/>
              <w:right w:val="single" w:sz="4" w:space="0" w:color="auto"/>
            </w:tcBorders>
            <w:vAlign w:val="center"/>
          </w:tcPr>
          <w:p w:rsidR="001A569C" w:rsidRPr="0021529B" w:rsidRDefault="001A569C" w:rsidP="007304CC">
            <w:pPr>
              <w:widowControl/>
              <w:rPr>
                <w:rFonts w:ascii="宋体" w:cs="宋体"/>
                <w:kern w:val="0"/>
                <w:szCs w:val="21"/>
              </w:rPr>
            </w:pPr>
            <w:r w:rsidRPr="0021529B">
              <w:rPr>
                <w:rFonts w:ascii="宋体" w:hAnsi="宋体" w:cs="宋体" w:hint="eastAsia"/>
                <w:kern w:val="0"/>
                <w:szCs w:val="21"/>
              </w:rPr>
              <w:t>没有合同管理制度扣</w:t>
            </w:r>
            <w:r w:rsidRPr="0021529B">
              <w:rPr>
                <w:rFonts w:ascii="宋体" w:hAnsi="宋体" w:cs="宋体"/>
                <w:kern w:val="0"/>
                <w:szCs w:val="21"/>
              </w:rPr>
              <w:t>2</w:t>
            </w:r>
            <w:r w:rsidRPr="0021529B">
              <w:rPr>
                <w:rFonts w:ascii="宋体" w:hAnsi="宋体" w:cs="宋体" w:hint="eastAsia"/>
                <w:kern w:val="0"/>
                <w:szCs w:val="21"/>
              </w:rPr>
              <w:t>分；没有客户资信调查制度扣</w:t>
            </w:r>
            <w:r w:rsidRPr="0021529B">
              <w:rPr>
                <w:rFonts w:ascii="宋体" w:hAnsi="宋体" w:cs="宋体"/>
                <w:kern w:val="0"/>
                <w:szCs w:val="21"/>
              </w:rPr>
              <w:t>2</w:t>
            </w:r>
            <w:r w:rsidRPr="0021529B">
              <w:rPr>
                <w:rFonts w:ascii="宋体" w:hAnsi="宋体" w:cs="宋体" w:hint="eastAsia"/>
                <w:kern w:val="0"/>
                <w:szCs w:val="21"/>
              </w:rPr>
              <w:t>分；发生合同欺诈行为，发生一次扣</w:t>
            </w:r>
            <w:r w:rsidRPr="0021529B">
              <w:rPr>
                <w:rFonts w:ascii="宋体" w:hAnsi="宋体" w:cs="宋体"/>
                <w:kern w:val="0"/>
                <w:szCs w:val="21"/>
              </w:rPr>
              <w:t>2</w:t>
            </w:r>
            <w:r w:rsidRPr="0021529B">
              <w:rPr>
                <w:rFonts w:ascii="宋体" w:hAnsi="宋体" w:cs="宋体" w:hint="eastAsia"/>
                <w:kern w:val="0"/>
                <w:szCs w:val="21"/>
              </w:rPr>
              <w:t>分；</w:t>
            </w:r>
          </w:p>
        </w:tc>
        <w:tc>
          <w:tcPr>
            <w:tcW w:w="10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c>
          <w:tcPr>
            <w:tcW w:w="100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c>
          <w:tcPr>
            <w:tcW w:w="9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r>
      <w:tr w:rsidR="001A569C" w:rsidRPr="00937C3B" w:rsidTr="007304CC">
        <w:trPr>
          <w:trHeight w:val="1350"/>
        </w:trPr>
        <w:tc>
          <w:tcPr>
            <w:tcW w:w="1240" w:type="dxa"/>
            <w:vMerge/>
            <w:tcBorders>
              <w:top w:val="nil"/>
              <w:left w:val="single" w:sz="4" w:space="0" w:color="auto"/>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p>
        </w:tc>
        <w:tc>
          <w:tcPr>
            <w:tcW w:w="1285" w:type="dxa"/>
            <w:vMerge w:val="restart"/>
            <w:tcBorders>
              <w:top w:val="nil"/>
              <w:left w:val="single" w:sz="4" w:space="0" w:color="auto"/>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r w:rsidRPr="00937C3B">
              <w:rPr>
                <w:rFonts w:ascii="宋体" w:hAnsi="宋体" w:cs="宋体" w:hint="eastAsia"/>
                <w:b/>
                <w:bCs/>
                <w:kern w:val="0"/>
                <w:sz w:val="24"/>
              </w:rPr>
              <w:t>产品售后及客户服状况</w:t>
            </w:r>
          </w:p>
        </w:tc>
        <w:tc>
          <w:tcPr>
            <w:tcW w:w="880" w:type="dxa"/>
            <w:vMerge w:val="restart"/>
            <w:tcBorders>
              <w:top w:val="nil"/>
              <w:left w:val="single" w:sz="4" w:space="0" w:color="auto"/>
              <w:bottom w:val="single" w:sz="4" w:space="0" w:color="000000"/>
              <w:right w:val="single" w:sz="4" w:space="0" w:color="auto"/>
            </w:tcBorders>
            <w:vAlign w:val="center"/>
          </w:tcPr>
          <w:p w:rsidR="001A569C" w:rsidRPr="00937C3B" w:rsidRDefault="001A569C" w:rsidP="007304CC">
            <w:pPr>
              <w:widowControl/>
              <w:jc w:val="center"/>
              <w:rPr>
                <w:rFonts w:ascii="宋体" w:cs="宋体"/>
                <w:b/>
                <w:bCs/>
                <w:kern w:val="0"/>
                <w:sz w:val="24"/>
              </w:rPr>
            </w:pPr>
            <w:r w:rsidRPr="00937C3B">
              <w:rPr>
                <w:rFonts w:ascii="宋体" w:hAnsi="宋体" w:cs="宋体"/>
                <w:b/>
                <w:bCs/>
                <w:kern w:val="0"/>
                <w:sz w:val="24"/>
              </w:rPr>
              <w:t>8</w:t>
            </w:r>
          </w:p>
        </w:tc>
        <w:tc>
          <w:tcPr>
            <w:tcW w:w="4520" w:type="dxa"/>
            <w:tcBorders>
              <w:top w:val="nil"/>
              <w:left w:val="nil"/>
              <w:bottom w:val="single" w:sz="4" w:space="0" w:color="auto"/>
              <w:right w:val="single" w:sz="4" w:space="0" w:color="auto"/>
            </w:tcBorders>
            <w:vAlign w:val="center"/>
          </w:tcPr>
          <w:p w:rsidR="001A569C" w:rsidRPr="0021529B" w:rsidRDefault="001A569C" w:rsidP="007304CC">
            <w:pPr>
              <w:widowControl/>
              <w:jc w:val="left"/>
              <w:rPr>
                <w:rFonts w:ascii="宋体" w:cs="宋体"/>
                <w:kern w:val="0"/>
                <w:szCs w:val="21"/>
              </w:rPr>
            </w:pPr>
            <w:r w:rsidRPr="0021529B">
              <w:rPr>
                <w:rFonts w:ascii="宋体" w:hAnsi="宋体" w:cs="宋体" w:hint="eastAsia"/>
                <w:kern w:val="0"/>
                <w:szCs w:val="21"/>
              </w:rPr>
              <w:t>建立售后监督机制，规范售后服务流程，制定产品追回公示制度，有客户意见反馈记录；公示企业服务流程，应包含企业名称、企业标识、业务接待时间、业务受理电话、值班电话、投诉电话等内容；</w:t>
            </w:r>
          </w:p>
        </w:tc>
        <w:tc>
          <w:tcPr>
            <w:tcW w:w="4320" w:type="dxa"/>
            <w:tcBorders>
              <w:top w:val="nil"/>
              <w:left w:val="nil"/>
              <w:bottom w:val="single" w:sz="4" w:space="0" w:color="auto"/>
              <w:right w:val="single" w:sz="4" w:space="0" w:color="auto"/>
            </w:tcBorders>
            <w:vAlign w:val="center"/>
          </w:tcPr>
          <w:p w:rsidR="001A569C" w:rsidRPr="0021529B" w:rsidRDefault="001A569C" w:rsidP="007304CC">
            <w:pPr>
              <w:widowControl/>
              <w:rPr>
                <w:rFonts w:ascii="宋体" w:cs="宋体"/>
                <w:kern w:val="0"/>
                <w:szCs w:val="21"/>
              </w:rPr>
            </w:pPr>
            <w:r w:rsidRPr="0021529B">
              <w:rPr>
                <w:rFonts w:ascii="宋体" w:hAnsi="宋体" w:cs="宋体" w:hint="eastAsia"/>
                <w:kern w:val="0"/>
                <w:szCs w:val="21"/>
              </w:rPr>
              <w:t>未有效建立监督机制、服务流程、公示制度，缺一项扣</w:t>
            </w:r>
            <w:r w:rsidRPr="0021529B">
              <w:rPr>
                <w:rFonts w:ascii="宋体" w:hAnsi="宋体" w:cs="宋体"/>
                <w:kern w:val="0"/>
                <w:szCs w:val="21"/>
              </w:rPr>
              <w:t>1</w:t>
            </w:r>
            <w:r w:rsidRPr="0021529B">
              <w:rPr>
                <w:rFonts w:ascii="宋体" w:hAnsi="宋体" w:cs="宋体" w:hint="eastAsia"/>
                <w:kern w:val="0"/>
                <w:szCs w:val="21"/>
              </w:rPr>
              <w:t>分；没有客户意见反馈记录，扣</w:t>
            </w:r>
            <w:r w:rsidRPr="0021529B">
              <w:rPr>
                <w:rFonts w:ascii="宋体" w:hAnsi="宋体" w:cs="宋体"/>
                <w:kern w:val="0"/>
                <w:szCs w:val="21"/>
              </w:rPr>
              <w:t>2</w:t>
            </w:r>
            <w:r w:rsidRPr="0021529B">
              <w:rPr>
                <w:rFonts w:ascii="宋体" w:hAnsi="宋体" w:cs="宋体" w:hint="eastAsia"/>
                <w:kern w:val="0"/>
                <w:szCs w:val="21"/>
              </w:rPr>
              <w:t>分；未公示企业服务流程的扣</w:t>
            </w:r>
            <w:r w:rsidRPr="0021529B">
              <w:rPr>
                <w:rFonts w:ascii="宋体" w:hAnsi="宋体" w:cs="宋体"/>
                <w:kern w:val="0"/>
                <w:szCs w:val="21"/>
              </w:rPr>
              <w:t>2</w:t>
            </w:r>
            <w:r w:rsidRPr="0021529B">
              <w:rPr>
                <w:rFonts w:ascii="宋体" w:hAnsi="宋体" w:cs="宋体" w:hint="eastAsia"/>
                <w:kern w:val="0"/>
                <w:szCs w:val="21"/>
              </w:rPr>
              <w:t>分；</w:t>
            </w:r>
          </w:p>
        </w:tc>
        <w:tc>
          <w:tcPr>
            <w:tcW w:w="1080" w:type="dxa"/>
            <w:vMerge w:val="restart"/>
            <w:tcBorders>
              <w:top w:val="nil"/>
              <w:left w:val="single" w:sz="4" w:space="0" w:color="auto"/>
              <w:bottom w:val="single" w:sz="4" w:space="0" w:color="000000"/>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c>
          <w:tcPr>
            <w:tcW w:w="1000" w:type="dxa"/>
            <w:vMerge w:val="restart"/>
            <w:tcBorders>
              <w:top w:val="nil"/>
              <w:left w:val="single" w:sz="4" w:space="0" w:color="auto"/>
              <w:bottom w:val="single" w:sz="4" w:space="0" w:color="000000"/>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c>
          <w:tcPr>
            <w:tcW w:w="980" w:type="dxa"/>
            <w:vMerge w:val="restart"/>
            <w:tcBorders>
              <w:top w:val="nil"/>
              <w:left w:val="single" w:sz="4" w:space="0" w:color="auto"/>
              <w:bottom w:val="single" w:sz="4" w:space="0" w:color="000000"/>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r>
      <w:tr w:rsidR="001A569C" w:rsidRPr="00937C3B" w:rsidTr="007304CC">
        <w:trPr>
          <w:trHeight w:val="810"/>
        </w:trPr>
        <w:tc>
          <w:tcPr>
            <w:tcW w:w="1240" w:type="dxa"/>
            <w:vMerge/>
            <w:tcBorders>
              <w:top w:val="nil"/>
              <w:left w:val="single" w:sz="4" w:space="0" w:color="auto"/>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p>
        </w:tc>
        <w:tc>
          <w:tcPr>
            <w:tcW w:w="1285" w:type="dxa"/>
            <w:vMerge/>
            <w:tcBorders>
              <w:top w:val="nil"/>
              <w:left w:val="single" w:sz="4" w:space="0" w:color="auto"/>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p>
        </w:tc>
        <w:tc>
          <w:tcPr>
            <w:tcW w:w="880" w:type="dxa"/>
            <w:vMerge/>
            <w:tcBorders>
              <w:top w:val="nil"/>
              <w:left w:val="single" w:sz="4" w:space="0" w:color="auto"/>
              <w:bottom w:val="single" w:sz="4" w:space="0" w:color="000000"/>
              <w:right w:val="single" w:sz="4" w:space="0" w:color="auto"/>
            </w:tcBorders>
            <w:vAlign w:val="center"/>
          </w:tcPr>
          <w:p w:rsidR="001A569C" w:rsidRPr="00937C3B" w:rsidRDefault="001A569C" w:rsidP="007304CC">
            <w:pPr>
              <w:widowControl/>
              <w:jc w:val="left"/>
              <w:rPr>
                <w:rFonts w:ascii="宋体" w:cs="宋体"/>
                <w:b/>
                <w:bCs/>
                <w:kern w:val="0"/>
                <w:sz w:val="24"/>
              </w:rPr>
            </w:pPr>
          </w:p>
        </w:tc>
        <w:tc>
          <w:tcPr>
            <w:tcW w:w="4520" w:type="dxa"/>
            <w:tcBorders>
              <w:top w:val="nil"/>
              <w:left w:val="nil"/>
              <w:bottom w:val="single" w:sz="4" w:space="0" w:color="auto"/>
              <w:right w:val="single" w:sz="4" w:space="0" w:color="auto"/>
            </w:tcBorders>
            <w:vAlign w:val="center"/>
          </w:tcPr>
          <w:p w:rsidR="001A569C" w:rsidRPr="0021529B" w:rsidRDefault="001A569C" w:rsidP="007304CC">
            <w:pPr>
              <w:widowControl/>
              <w:rPr>
                <w:rFonts w:ascii="宋体" w:cs="宋体"/>
                <w:kern w:val="0"/>
                <w:szCs w:val="21"/>
              </w:rPr>
            </w:pPr>
            <w:r w:rsidRPr="0021529B">
              <w:rPr>
                <w:rFonts w:ascii="宋体" w:hAnsi="宋体" w:cs="宋体" w:hint="eastAsia"/>
                <w:kern w:val="0"/>
                <w:szCs w:val="21"/>
              </w:rPr>
              <w:t>企业注重精神文明建设，厂容、厂貌整洁规范；窗口岗位服务规范，文明用语，受到用户好评；</w:t>
            </w:r>
          </w:p>
        </w:tc>
        <w:tc>
          <w:tcPr>
            <w:tcW w:w="4320" w:type="dxa"/>
            <w:tcBorders>
              <w:top w:val="nil"/>
              <w:left w:val="nil"/>
              <w:bottom w:val="single" w:sz="4" w:space="0" w:color="auto"/>
              <w:right w:val="single" w:sz="4" w:space="0" w:color="auto"/>
            </w:tcBorders>
            <w:vAlign w:val="center"/>
          </w:tcPr>
          <w:p w:rsidR="001A569C" w:rsidRPr="0021529B" w:rsidRDefault="001A569C" w:rsidP="007304CC">
            <w:pPr>
              <w:widowControl/>
              <w:rPr>
                <w:rFonts w:ascii="宋体" w:cs="宋体"/>
                <w:kern w:val="0"/>
                <w:szCs w:val="21"/>
              </w:rPr>
            </w:pPr>
            <w:r w:rsidRPr="0021529B">
              <w:rPr>
                <w:rFonts w:ascii="宋体" w:hAnsi="宋体" w:cs="宋体" w:hint="eastAsia"/>
                <w:kern w:val="0"/>
                <w:szCs w:val="21"/>
              </w:rPr>
              <w:t>企业厂容、厂貌不整洁规范，扣</w:t>
            </w:r>
            <w:r w:rsidRPr="0021529B">
              <w:rPr>
                <w:rFonts w:ascii="宋体" w:hAnsi="宋体" w:cs="宋体"/>
                <w:kern w:val="0"/>
                <w:szCs w:val="21"/>
              </w:rPr>
              <w:t>2</w:t>
            </w:r>
            <w:r w:rsidRPr="0021529B">
              <w:rPr>
                <w:rFonts w:ascii="宋体" w:hAnsi="宋体" w:cs="宋体" w:hint="eastAsia"/>
                <w:kern w:val="0"/>
                <w:szCs w:val="21"/>
              </w:rPr>
              <w:t>分；窗口服务有用户投诉，每起扣</w:t>
            </w:r>
            <w:r w:rsidRPr="0021529B">
              <w:rPr>
                <w:rFonts w:ascii="宋体" w:hAnsi="宋体" w:cs="宋体"/>
                <w:kern w:val="0"/>
                <w:szCs w:val="21"/>
              </w:rPr>
              <w:t>1</w:t>
            </w:r>
            <w:r w:rsidRPr="0021529B">
              <w:rPr>
                <w:rFonts w:ascii="宋体" w:hAnsi="宋体" w:cs="宋体" w:hint="eastAsia"/>
                <w:kern w:val="0"/>
                <w:szCs w:val="21"/>
              </w:rPr>
              <w:t>分；</w:t>
            </w:r>
          </w:p>
        </w:tc>
        <w:tc>
          <w:tcPr>
            <w:tcW w:w="1080" w:type="dxa"/>
            <w:vMerge/>
            <w:tcBorders>
              <w:top w:val="nil"/>
              <w:left w:val="single" w:sz="4" w:space="0" w:color="auto"/>
              <w:bottom w:val="single" w:sz="4" w:space="0" w:color="000000"/>
              <w:right w:val="single" w:sz="4" w:space="0" w:color="auto"/>
            </w:tcBorders>
            <w:vAlign w:val="center"/>
          </w:tcPr>
          <w:p w:rsidR="001A569C" w:rsidRPr="00937C3B" w:rsidRDefault="001A569C" w:rsidP="007304CC">
            <w:pPr>
              <w:widowControl/>
              <w:jc w:val="left"/>
              <w:rPr>
                <w:rFonts w:ascii="宋体" w:cs="宋体"/>
                <w:color w:val="000000"/>
                <w:kern w:val="0"/>
                <w:szCs w:val="21"/>
              </w:rPr>
            </w:pPr>
          </w:p>
        </w:tc>
        <w:tc>
          <w:tcPr>
            <w:tcW w:w="1000" w:type="dxa"/>
            <w:vMerge/>
            <w:tcBorders>
              <w:top w:val="nil"/>
              <w:left w:val="single" w:sz="4" w:space="0" w:color="auto"/>
              <w:bottom w:val="single" w:sz="4" w:space="0" w:color="000000"/>
              <w:right w:val="single" w:sz="4" w:space="0" w:color="auto"/>
            </w:tcBorders>
            <w:vAlign w:val="center"/>
          </w:tcPr>
          <w:p w:rsidR="001A569C" w:rsidRPr="00937C3B" w:rsidRDefault="001A569C" w:rsidP="007304CC">
            <w:pPr>
              <w:widowControl/>
              <w:jc w:val="left"/>
              <w:rPr>
                <w:rFonts w:ascii="宋体" w:cs="宋体"/>
                <w:color w:val="000000"/>
                <w:kern w:val="0"/>
                <w:szCs w:val="21"/>
              </w:rPr>
            </w:pPr>
          </w:p>
        </w:tc>
        <w:tc>
          <w:tcPr>
            <w:tcW w:w="980" w:type="dxa"/>
            <w:vMerge/>
            <w:tcBorders>
              <w:top w:val="nil"/>
              <w:left w:val="single" w:sz="4" w:space="0" w:color="auto"/>
              <w:bottom w:val="single" w:sz="4" w:space="0" w:color="000000"/>
              <w:right w:val="single" w:sz="4" w:space="0" w:color="auto"/>
            </w:tcBorders>
            <w:vAlign w:val="center"/>
          </w:tcPr>
          <w:p w:rsidR="001A569C" w:rsidRPr="00937C3B" w:rsidRDefault="001A569C" w:rsidP="007304CC">
            <w:pPr>
              <w:widowControl/>
              <w:jc w:val="left"/>
              <w:rPr>
                <w:rFonts w:ascii="宋体" w:cs="宋体"/>
                <w:color w:val="000000"/>
                <w:kern w:val="0"/>
                <w:szCs w:val="21"/>
              </w:rPr>
            </w:pPr>
          </w:p>
        </w:tc>
      </w:tr>
      <w:tr w:rsidR="001A569C" w:rsidRPr="00937C3B" w:rsidTr="007304CC">
        <w:trPr>
          <w:trHeight w:val="1350"/>
        </w:trPr>
        <w:tc>
          <w:tcPr>
            <w:tcW w:w="1240" w:type="dxa"/>
            <w:vMerge/>
            <w:tcBorders>
              <w:top w:val="nil"/>
              <w:left w:val="single" w:sz="4" w:space="0" w:color="auto"/>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p>
        </w:tc>
        <w:tc>
          <w:tcPr>
            <w:tcW w:w="1285" w:type="dxa"/>
            <w:vMerge/>
            <w:tcBorders>
              <w:top w:val="nil"/>
              <w:left w:val="single" w:sz="4" w:space="0" w:color="auto"/>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p>
        </w:tc>
        <w:tc>
          <w:tcPr>
            <w:tcW w:w="880" w:type="dxa"/>
            <w:vMerge/>
            <w:tcBorders>
              <w:top w:val="nil"/>
              <w:left w:val="single" w:sz="4" w:space="0" w:color="auto"/>
              <w:bottom w:val="single" w:sz="4" w:space="0" w:color="000000"/>
              <w:right w:val="single" w:sz="4" w:space="0" w:color="auto"/>
            </w:tcBorders>
            <w:vAlign w:val="center"/>
          </w:tcPr>
          <w:p w:rsidR="001A569C" w:rsidRPr="00937C3B" w:rsidRDefault="001A569C" w:rsidP="007304CC">
            <w:pPr>
              <w:widowControl/>
              <w:jc w:val="left"/>
              <w:rPr>
                <w:rFonts w:ascii="宋体" w:cs="宋体"/>
                <w:b/>
                <w:bCs/>
                <w:kern w:val="0"/>
                <w:sz w:val="24"/>
              </w:rPr>
            </w:pPr>
          </w:p>
        </w:tc>
        <w:tc>
          <w:tcPr>
            <w:tcW w:w="4520" w:type="dxa"/>
            <w:tcBorders>
              <w:top w:val="nil"/>
              <w:left w:val="nil"/>
              <w:bottom w:val="single" w:sz="4" w:space="0" w:color="auto"/>
              <w:right w:val="single" w:sz="4" w:space="0" w:color="auto"/>
            </w:tcBorders>
            <w:vAlign w:val="center"/>
          </w:tcPr>
          <w:p w:rsidR="001A569C" w:rsidRPr="0021529B" w:rsidRDefault="001A569C" w:rsidP="007304CC">
            <w:pPr>
              <w:widowControl/>
              <w:rPr>
                <w:rFonts w:ascii="宋体" w:cs="宋体"/>
                <w:kern w:val="0"/>
                <w:szCs w:val="21"/>
              </w:rPr>
            </w:pPr>
            <w:r w:rsidRPr="0021529B">
              <w:rPr>
                <w:rFonts w:ascii="宋体" w:hAnsi="宋体" w:cs="宋体" w:hint="eastAsia"/>
                <w:kern w:val="0"/>
                <w:szCs w:val="21"/>
              </w:rPr>
              <w:t>企业设有专门的服务机构或专人负责产品的售后服务工作。设置值班（接待）室，负责接待、咨询、求助、投诉问题的受理和服务工作的安排，建立完善的登记、处理、回访、存档制度。</w:t>
            </w:r>
          </w:p>
        </w:tc>
        <w:tc>
          <w:tcPr>
            <w:tcW w:w="4320" w:type="dxa"/>
            <w:tcBorders>
              <w:top w:val="nil"/>
              <w:left w:val="nil"/>
              <w:bottom w:val="single" w:sz="4" w:space="0" w:color="auto"/>
              <w:right w:val="single" w:sz="4" w:space="0" w:color="auto"/>
            </w:tcBorders>
            <w:vAlign w:val="center"/>
          </w:tcPr>
          <w:p w:rsidR="001A569C" w:rsidRPr="0021529B" w:rsidRDefault="001A569C" w:rsidP="007304CC">
            <w:pPr>
              <w:widowControl/>
              <w:rPr>
                <w:rFonts w:ascii="宋体" w:cs="宋体"/>
                <w:kern w:val="0"/>
                <w:szCs w:val="21"/>
              </w:rPr>
            </w:pPr>
            <w:r w:rsidRPr="0021529B">
              <w:rPr>
                <w:rFonts w:ascii="宋体" w:hAnsi="宋体" w:cs="宋体" w:hint="eastAsia"/>
                <w:kern w:val="0"/>
                <w:szCs w:val="21"/>
              </w:rPr>
              <w:t>未设专门服务机构的，扣</w:t>
            </w:r>
            <w:r w:rsidRPr="0021529B">
              <w:rPr>
                <w:rFonts w:ascii="宋体" w:hAnsi="宋体" w:cs="宋体"/>
                <w:kern w:val="0"/>
                <w:szCs w:val="21"/>
              </w:rPr>
              <w:t>1</w:t>
            </w:r>
            <w:r w:rsidRPr="0021529B">
              <w:rPr>
                <w:rFonts w:ascii="宋体" w:hAnsi="宋体" w:cs="宋体" w:hint="eastAsia"/>
                <w:kern w:val="0"/>
                <w:szCs w:val="21"/>
              </w:rPr>
              <w:t>分；未设专人负责产品售后服务的，扣</w:t>
            </w:r>
            <w:r w:rsidRPr="0021529B">
              <w:rPr>
                <w:rFonts w:ascii="宋体" w:hAnsi="宋体" w:cs="宋体"/>
                <w:kern w:val="0"/>
                <w:szCs w:val="21"/>
              </w:rPr>
              <w:t>1</w:t>
            </w:r>
            <w:r w:rsidRPr="0021529B">
              <w:rPr>
                <w:rFonts w:ascii="宋体" w:hAnsi="宋体" w:cs="宋体" w:hint="eastAsia"/>
                <w:kern w:val="0"/>
                <w:szCs w:val="21"/>
              </w:rPr>
              <w:t>分；没有完善的登记、处理、回访、存档制度，扣</w:t>
            </w:r>
            <w:r w:rsidRPr="0021529B">
              <w:rPr>
                <w:rFonts w:ascii="宋体" w:hAnsi="宋体" w:cs="宋体"/>
                <w:kern w:val="0"/>
                <w:szCs w:val="21"/>
              </w:rPr>
              <w:t>3</w:t>
            </w:r>
            <w:r w:rsidRPr="0021529B">
              <w:rPr>
                <w:rFonts w:ascii="宋体" w:hAnsi="宋体" w:cs="宋体" w:hint="eastAsia"/>
                <w:kern w:val="0"/>
                <w:szCs w:val="21"/>
              </w:rPr>
              <w:t>分；</w:t>
            </w:r>
          </w:p>
        </w:tc>
        <w:tc>
          <w:tcPr>
            <w:tcW w:w="1080" w:type="dxa"/>
            <w:vMerge/>
            <w:tcBorders>
              <w:top w:val="nil"/>
              <w:left w:val="single" w:sz="4" w:space="0" w:color="auto"/>
              <w:bottom w:val="single" w:sz="4" w:space="0" w:color="000000"/>
              <w:right w:val="single" w:sz="4" w:space="0" w:color="auto"/>
            </w:tcBorders>
            <w:vAlign w:val="center"/>
          </w:tcPr>
          <w:p w:rsidR="001A569C" w:rsidRPr="00937C3B" w:rsidRDefault="001A569C" w:rsidP="007304CC">
            <w:pPr>
              <w:widowControl/>
              <w:jc w:val="left"/>
              <w:rPr>
                <w:rFonts w:ascii="宋体" w:cs="宋体"/>
                <w:color w:val="000000"/>
                <w:kern w:val="0"/>
                <w:szCs w:val="21"/>
              </w:rPr>
            </w:pPr>
          </w:p>
        </w:tc>
        <w:tc>
          <w:tcPr>
            <w:tcW w:w="1000" w:type="dxa"/>
            <w:vMerge/>
            <w:tcBorders>
              <w:top w:val="nil"/>
              <w:left w:val="single" w:sz="4" w:space="0" w:color="auto"/>
              <w:bottom w:val="single" w:sz="4" w:space="0" w:color="000000"/>
              <w:right w:val="single" w:sz="4" w:space="0" w:color="auto"/>
            </w:tcBorders>
            <w:vAlign w:val="center"/>
          </w:tcPr>
          <w:p w:rsidR="001A569C" w:rsidRPr="00937C3B" w:rsidRDefault="001A569C" w:rsidP="007304CC">
            <w:pPr>
              <w:widowControl/>
              <w:jc w:val="left"/>
              <w:rPr>
                <w:rFonts w:ascii="宋体" w:cs="宋体"/>
                <w:color w:val="000000"/>
                <w:kern w:val="0"/>
                <w:szCs w:val="21"/>
              </w:rPr>
            </w:pPr>
          </w:p>
        </w:tc>
        <w:tc>
          <w:tcPr>
            <w:tcW w:w="980" w:type="dxa"/>
            <w:vMerge/>
            <w:tcBorders>
              <w:top w:val="nil"/>
              <w:left w:val="single" w:sz="4" w:space="0" w:color="auto"/>
              <w:bottom w:val="single" w:sz="4" w:space="0" w:color="000000"/>
              <w:right w:val="single" w:sz="4" w:space="0" w:color="auto"/>
            </w:tcBorders>
            <w:vAlign w:val="center"/>
          </w:tcPr>
          <w:p w:rsidR="001A569C" w:rsidRPr="00937C3B" w:rsidRDefault="001A569C" w:rsidP="007304CC">
            <w:pPr>
              <w:widowControl/>
              <w:jc w:val="left"/>
              <w:rPr>
                <w:rFonts w:ascii="宋体" w:cs="宋体"/>
                <w:color w:val="000000"/>
                <w:kern w:val="0"/>
                <w:szCs w:val="21"/>
              </w:rPr>
            </w:pPr>
          </w:p>
        </w:tc>
      </w:tr>
      <w:tr w:rsidR="001A569C" w:rsidRPr="00937C3B" w:rsidTr="007304CC">
        <w:trPr>
          <w:trHeight w:val="810"/>
        </w:trPr>
        <w:tc>
          <w:tcPr>
            <w:tcW w:w="1240" w:type="dxa"/>
            <w:vMerge/>
            <w:tcBorders>
              <w:top w:val="nil"/>
              <w:left w:val="single" w:sz="4" w:space="0" w:color="auto"/>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p>
        </w:tc>
        <w:tc>
          <w:tcPr>
            <w:tcW w:w="1285" w:type="dxa"/>
            <w:tcBorders>
              <w:top w:val="nil"/>
              <w:left w:val="nil"/>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r w:rsidRPr="00937C3B">
              <w:rPr>
                <w:rFonts w:ascii="宋体" w:hAnsi="宋体" w:cs="宋体" w:hint="eastAsia"/>
                <w:b/>
                <w:bCs/>
                <w:kern w:val="0"/>
                <w:sz w:val="24"/>
              </w:rPr>
              <w:t>环保管理</w:t>
            </w:r>
          </w:p>
        </w:tc>
        <w:tc>
          <w:tcPr>
            <w:tcW w:w="8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b/>
                <w:bCs/>
                <w:kern w:val="0"/>
                <w:sz w:val="24"/>
              </w:rPr>
            </w:pPr>
            <w:r w:rsidRPr="00937C3B">
              <w:rPr>
                <w:rFonts w:ascii="宋体" w:hAnsi="宋体" w:cs="宋体"/>
                <w:b/>
                <w:bCs/>
                <w:kern w:val="0"/>
                <w:sz w:val="24"/>
              </w:rPr>
              <w:t>7</w:t>
            </w:r>
          </w:p>
        </w:tc>
        <w:tc>
          <w:tcPr>
            <w:tcW w:w="4520" w:type="dxa"/>
            <w:tcBorders>
              <w:top w:val="nil"/>
              <w:left w:val="nil"/>
              <w:bottom w:val="single" w:sz="4" w:space="0" w:color="auto"/>
              <w:right w:val="single" w:sz="4" w:space="0" w:color="auto"/>
            </w:tcBorders>
            <w:vAlign w:val="center"/>
          </w:tcPr>
          <w:p w:rsidR="001A569C" w:rsidRPr="0021529B" w:rsidRDefault="001A569C" w:rsidP="007304CC">
            <w:pPr>
              <w:widowControl/>
              <w:jc w:val="left"/>
              <w:rPr>
                <w:rFonts w:ascii="宋体" w:cs="宋体"/>
                <w:kern w:val="0"/>
                <w:szCs w:val="21"/>
              </w:rPr>
            </w:pPr>
            <w:r w:rsidRPr="0021529B">
              <w:rPr>
                <w:rFonts w:ascii="宋体" w:hAnsi="宋体" w:cs="宋体" w:hint="eastAsia"/>
                <w:kern w:val="0"/>
                <w:szCs w:val="21"/>
              </w:rPr>
              <w:t>环保管理制度及执行情况，符合行业要求状况，未受到环保执法部门的处罚和通报。</w:t>
            </w:r>
          </w:p>
        </w:tc>
        <w:tc>
          <w:tcPr>
            <w:tcW w:w="4320" w:type="dxa"/>
            <w:tcBorders>
              <w:top w:val="nil"/>
              <w:left w:val="nil"/>
              <w:bottom w:val="single" w:sz="4" w:space="0" w:color="auto"/>
              <w:right w:val="single" w:sz="4" w:space="0" w:color="auto"/>
            </w:tcBorders>
            <w:vAlign w:val="center"/>
          </w:tcPr>
          <w:p w:rsidR="001A569C" w:rsidRPr="0021529B" w:rsidRDefault="001A569C" w:rsidP="007304CC">
            <w:pPr>
              <w:widowControl/>
              <w:rPr>
                <w:rFonts w:ascii="宋体" w:cs="宋体"/>
                <w:kern w:val="0"/>
                <w:szCs w:val="21"/>
              </w:rPr>
            </w:pPr>
            <w:r w:rsidRPr="0021529B">
              <w:rPr>
                <w:rFonts w:ascii="宋体" w:hAnsi="宋体" w:cs="宋体" w:hint="eastAsia"/>
                <w:kern w:val="0"/>
                <w:szCs w:val="21"/>
              </w:rPr>
              <w:t>没有环保管理制度扣</w:t>
            </w:r>
            <w:r w:rsidRPr="0021529B">
              <w:rPr>
                <w:rFonts w:ascii="宋体" w:hAnsi="宋体" w:cs="宋体"/>
                <w:kern w:val="0"/>
                <w:szCs w:val="21"/>
              </w:rPr>
              <w:t>3</w:t>
            </w:r>
            <w:r w:rsidRPr="0021529B">
              <w:rPr>
                <w:rFonts w:ascii="宋体" w:hAnsi="宋体" w:cs="宋体" w:hint="eastAsia"/>
                <w:kern w:val="0"/>
                <w:szCs w:val="21"/>
              </w:rPr>
              <w:t>分；执行不到位扣</w:t>
            </w:r>
            <w:r w:rsidRPr="0021529B">
              <w:rPr>
                <w:rFonts w:ascii="宋体" w:hAnsi="宋体" w:cs="宋体"/>
                <w:kern w:val="0"/>
                <w:szCs w:val="21"/>
              </w:rPr>
              <w:t>2</w:t>
            </w:r>
            <w:r w:rsidRPr="0021529B">
              <w:rPr>
                <w:rFonts w:ascii="宋体" w:hAnsi="宋体" w:cs="宋体" w:hint="eastAsia"/>
                <w:kern w:val="0"/>
                <w:szCs w:val="21"/>
              </w:rPr>
              <w:t>分；受到环保执法部门处罚，每次扣</w:t>
            </w:r>
            <w:r w:rsidRPr="0021529B">
              <w:rPr>
                <w:rFonts w:ascii="宋体" w:hAnsi="宋体" w:cs="宋体"/>
                <w:kern w:val="0"/>
                <w:szCs w:val="21"/>
              </w:rPr>
              <w:t>2</w:t>
            </w:r>
            <w:r w:rsidRPr="0021529B">
              <w:rPr>
                <w:rFonts w:ascii="宋体" w:hAnsi="宋体" w:cs="宋体" w:hint="eastAsia"/>
                <w:kern w:val="0"/>
                <w:szCs w:val="21"/>
              </w:rPr>
              <w:t>分，通报每次扣</w:t>
            </w:r>
            <w:r w:rsidRPr="0021529B">
              <w:rPr>
                <w:rFonts w:ascii="宋体" w:hAnsi="宋体" w:cs="宋体"/>
                <w:kern w:val="0"/>
                <w:szCs w:val="21"/>
              </w:rPr>
              <w:t>1</w:t>
            </w:r>
            <w:r w:rsidRPr="0021529B">
              <w:rPr>
                <w:rFonts w:ascii="宋体" w:hAnsi="宋体" w:cs="宋体" w:hint="eastAsia"/>
                <w:kern w:val="0"/>
                <w:szCs w:val="21"/>
              </w:rPr>
              <w:t>分；</w:t>
            </w:r>
          </w:p>
        </w:tc>
        <w:tc>
          <w:tcPr>
            <w:tcW w:w="10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c>
          <w:tcPr>
            <w:tcW w:w="100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c>
          <w:tcPr>
            <w:tcW w:w="9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r>
      <w:tr w:rsidR="001A569C" w:rsidRPr="00937C3B" w:rsidTr="007304CC">
        <w:trPr>
          <w:trHeight w:val="1080"/>
        </w:trPr>
        <w:tc>
          <w:tcPr>
            <w:tcW w:w="1240" w:type="dxa"/>
            <w:tcBorders>
              <w:top w:val="nil"/>
              <w:left w:val="single" w:sz="4" w:space="0" w:color="auto"/>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r w:rsidRPr="00937C3B">
              <w:rPr>
                <w:rFonts w:ascii="宋体" w:hAnsi="宋体" w:cs="宋体" w:hint="eastAsia"/>
                <w:b/>
                <w:bCs/>
                <w:kern w:val="0"/>
                <w:sz w:val="24"/>
              </w:rPr>
              <w:t>四、社会责任</w:t>
            </w:r>
            <w:r w:rsidRPr="00937C3B">
              <w:rPr>
                <w:rFonts w:ascii="宋体" w:hAnsi="宋体" w:cs="宋体"/>
                <w:b/>
                <w:bCs/>
                <w:kern w:val="0"/>
                <w:sz w:val="24"/>
              </w:rPr>
              <w:t>(10</w:t>
            </w:r>
            <w:r w:rsidRPr="00937C3B">
              <w:rPr>
                <w:rFonts w:ascii="宋体" w:hAnsi="宋体" w:cs="宋体" w:hint="eastAsia"/>
                <w:b/>
                <w:bCs/>
                <w:kern w:val="0"/>
                <w:sz w:val="24"/>
              </w:rPr>
              <w:t>分</w:t>
            </w:r>
            <w:r w:rsidRPr="00937C3B">
              <w:rPr>
                <w:rFonts w:ascii="宋体" w:hAnsi="宋体" w:cs="宋体"/>
                <w:b/>
                <w:bCs/>
                <w:kern w:val="0"/>
                <w:sz w:val="24"/>
              </w:rPr>
              <w:t>)</w:t>
            </w:r>
          </w:p>
        </w:tc>
        <w:tc>
          <w:tcPr>
            <w:tcW w:w="1285" w:type="dxa"/>
            <w:tcBorders>
              <w:top w:val="nil"/>
              <w:left w:val="nil"/>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r w:rsidRPr="00937C3B">
              <w:rPr>
                <w:rFonts w:ascii="宋体" w:hAnsi="宋体" w:cs="宋体" w:hint="eastAsia"/>
                <w:b/>
                <w:bCs/>
                <w:kern w:val="0"/>
                <w:sz w:val="24"/>
              </w:rPr>
              <w:t>社会责任</w:t>
            </w:r>
          </w:p>
        </w:tc>
        <w:tc>
          <w:tcPr>
            <w:tcW w:w="8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b/>
                <w:bCs/>
                <w:kern w:val="0"/>
                <w:sz w:val="24"/>
              </w:rPr>
            </w:pPr>
            <w:r w:rsidRPr="00937C3B">
              <w:rPr>
                <w:rFonts w:ascii="宋体" w:hAnsi="宋体" w:cs="宋体"/>
                <w:b/>
                <w:bCs/>
                <w:kern w:val="0"/>
                <w:sz w:val="24"/>
              </w:rPr>
              <w:t>15</w:t>
            </w:r>
          </w:p>
        </w:tc>
        <w:tc>
          <w:tcPr>
            <w:tcW w:w="4520" w:type="dxa"/>
            <w:tcBorders>
              <w:top w:val="nil"/>
              <w:left w:val="nil"/>
              <w:bottom w:val="single" w:sz="4" w:space="0" w:color="auto"/>
              <w:right w:val="single" w:sz="4" w:space="0" w:color="auto"/>
            </w:tcBorders>
            <w:vAlign w:val="center"/>
          </w:tcPr>
          <w:p w:rsidR="001A569C" w:rsidRPr="0021529B" w:rsidRDefault="001A569C" w:rsidP="007304CC">
            <w:pPr>
              <w:widowControl/>
              <w:rPr>
                <w:rFonts w:ascii="宋体" w:cs="宋体"/>
                <w:kern w:val="0"/>
                <w:szCs w:val="21"/>
              </w:rPr>
            </w:pPr>
            <w:r w:rsidRPr="0021529B">
              <w:rPr>
                <w:rFonts w:ascii="宋体" w:hAnsi="宋体" w:cs="宋体" w:hint="eastAsia"/>
                <w:kern w:val="0"/>
                <w:szCs w:val="21"/>
              </w:rPr>
              <w:t>环保、慈善等社会责任的奖励情况；政府、行业协会等授予企业或其主要管理人员的奖励、荣誉称号；</w:t>
            </w:r>
          </w:p>
        </w:tc>
        <w:tc>
          <w:tcPr>
            <w:tcW w:w="4320" w:type="dxa"/>
            <w:tcBorders>
              <w:top w:val="nil"/>
              <w:left w:val="nil"/>
              <w:bottom w:val="single" w:sz="4" w:space="0" w:color="auto"/>
              <w:right w:val="single" w:sz="4" w:space="0" w:color="auto"/>
            </w:tcBorders>
            <w:vAlign w:val="center"/>
          </w:tcPr>
          <w:p w:rsidR="001A569C" w:rsidRPr="0021529B" w:rsidRDefault="001A569C" w:rsidP="007304CC">
            <w:pPr>
              <w:widowControl/>
              <w:rPr>
                <w:rFonts w:ascii="宋体" w:cs="宋体"/>
                <w:kern w:val="0"/>
                <w:szCs w:val="21"/>
              </w:rPr>
            </w:pPr>
            <w:r w:rsidRPr="0021529B">
              <w:rPr>
                <w:rFonts w:ascii="宋体" w:hAnsi="宋体" w:cs="宋体" w:hint="eastAsia"/>
                <w:kern w:val="0"/>
                <w:szCs w:val="21"/>
              </w:rPr>
              <w:t>有慈善行为的，依影响力分别得</w:t>
            </w:r>
            <w:r w:rsidRPr="0021529B">
              <w:rPr>
                <w:rFonts w:ascii="宋体" w:hAnsi="宋体" w:cs="宋体"/>
                <w:kern w:val="0"/>
                <w:szCs w:val="21"/>
              </w:rPr>
              <w:t>5</w:t>
            </w:r>
            <w:r w:rsidRPr="0021529B">
              <w:rPr>
                <w:rFonts w:ascii="宋体" w:hAnsi="宋体" w:cs="宋体" w:hint="eastAsia"/>
                <w:kern w:val="0"/>
                <w:szCs w:val="21"/>
              </w:rPr>
              <w:t>分、</w:t>
            </w:r>
            <w:r w:rsidRPr="0021529B">
              <w:rPr>
                <w:rFonts w:ascii="宋体" w:hAnsi="宋体" w:cs="宋体"/>
                <w:kern w:val="0"/>
                <w:szCs w:val="21"/>
              </w:rPr>
              <w:t>3</w:t>
            </w:r>
            <w:r w:rsidRPr="0021529B">
              <w:rPr>
                <w:rFonts w:ascii="宋体" w:hAnsi="宋体" w:cs="宋体" w:hint="eastAsia"/>
                <w:kern w:val="0"/>
                <w:szCs w:val="21"/>
              </w:rPr>
              <w:t>分、</w:t>
            </w:r>
            <w:r w:rsidRPr="0021529B">
              <w:rPr>
                <w:rFonts w:ascii="宋体" w:hAnsi="宋体" w:cs="宋体"/>
                <w:kern w:val="0"/>
                <w:szCs w:val="21"/>
              </w:rPr>
              <w:t>1</w:t>
            </w:r>
            <w:r w:rsidRPr="0021529B">
              <w:rPr>
                <w:rFonts w:ascii="宋体" w:hAnsi="宋体" w:cs="宋体" w:hint="eastAsia"/>
                <w:kern w:val="0"/>
                <w:szCs w:val="21"/>
              </w:rPr>
              <w:t>分；受到相关部门表彰或用户好评的且能出示记录的，依影响力得</w:t>
            </w:r>
            <w:r w:rsidRPr="0021529B">
              <w:rPr>
                <w:rFonts w:ascii="宋体" w:hAnsi="宋体" w:cs="宋体"/>
                <w:kern w:val="0"/>
                <w:szCs w:val="21"/>
              </w:rPr>
              <w:t>5</w:t>
            </w:r>
            <w:r w:rsidRPr="0021529B">
              <w:rPr>
                <w:rFonts w:ascii="宋体" w:hAnsi="宋体" w:cs="宋体" w:hint="eastAsia"/>
                <w:kern w:val="0"/>
                <w:szCs w:val="21"/>
              </w:rPr>
              <w:t>分、</w:t>
            </w:r>
            <w:r w:rsidRPr="0021529B">
              <w:rPr>
                <w:rFonts w:ascii="宋体" w:hAnsi="宋体" w:cs="宋体"/>
                <w:kern w:val="0"/>
                <w:szCs w:val="21"/>
              </w:rPr>
              <w:t>3</w:t>
            </w:r>
            <w:r w:rsidRPr="0021529B">
              <w:rPr>
                <w:rFonts w:ascii="宋体" w:hAnsi="宋体" w:cs="宋体" w:hint="eastAsia"/>
                <w:kern w:val="0"/>
                <w:szCs w:val="21"/>
              </w:rPr>
              <w:t>分、</w:t>
            </w:r>
            <w:r w:rsidRPr="0021529B">
              <w:rPr>
                <w:rFonts w:ascii="宋体" w:hAnsi="宋体" w:cs="宋体"/>
                <w:kern w:val="0"/>
                <w:szCs w:val="21"/>
              </w:rPr>
              <w:t>1</w:t>
            </w:r>
            <w:r w:rsidRPr="0021529B">
              <w:rPr>
                <w:rFonts w:ascii="宋体" w:hAnsi="宋体" w:cs="宋体" w:hint="eastAsia"/>
                <w:kern w:val="0"/>
                <w:szCs w:val="21"/>
              </w:rPr>
              <w:t>分；</w:t>
            </w:r>
          </w:p>
        </w:tc>
        <w:tc>
          <w:tcPr>
            <w:tcW w:w="1080" w:type="dxa"/>
            <w:tcBorders>
              <w:top w:val="nil"/>
              <w:left w:val="nil"/>
              <w:bottom w:val="single" w:sz="4" w:space="0" w:color="auto"/>
              <w:right w:val="single" w:sz="4" w:space="0" w:color="auto"/>
            </w:tcBorders>
            <w:vAlign w:val="center"/>
          </w:tcPr>
          <w:p w:rsidR="001A569C" w:rsidRPr="00937C3B" w:rsidRDefault="001A569C" w:rsidP="007304CC">
            <w:pPr>
              <w:widowControl/>
              <w:rPr>
                <w:rFonts w:ascii="宋体" w:cs="宋体"/>
                <w:color w:val="000000"/>
                <w:kern w:val="0"/>
                <w:szCs w:val="21"/>
              </w:rPr>
            </w:pPr>
            <w:r w:rsidRPr="00937C3B">
              <w:rPr>
                <w:rFonts w:ascii="宋体" w:hAnsi="宋体" w:cs="宋体" w:hint="eastAsia"/>
                <w:color w:val="000000"/>
                <w:kern w:val="0"/>
                <w:szCs w:val="21"/>
              </w:rPr>
              <w:t xml:space="preserve">　</w:t>
            </w:r>
          </w:p>
        </w:tc>
        <w:tc>
          <w:tcPr>
            <w:tcW w:w="1000" w:type="dxa"/>
            <w:tcBorders>
              <w:top w:val="nil"/>
              <w:left w:val="nil"/>
              <w:bottom w:val="single" w:sz="4" w:space="0" w:color="auto"/>
              <w:right w:val="single" w:sz="4" w:space="0" w:color="auto"/>
            </w:tcBorders>
            <w:vAlign w:val="center"/>
          </w:tcPr>
          <w:p w:rsidR="001A569C" w:rsidRPr="00937C3B" w:rsidRDefault="001A569C" w:rsidP="007304CC">
            <w:pPr>
              <w:widowControl/>
              <w:rPr>
                <w:rFonts w:ascii="宋体" w:cs="宋体"/>
                <w:color w:val="000000"/>
                <w:kern w:val="0"/>
                <w:szCs w:val="21"/>
              </w:rPr>
            </w:pPr>
            <w:r w:rsidRPr="00937C3B">
              <w:rPr>
                <w:rFonts w:ascii="宋体" w:hAnsi="宋体" w:cs="宋体" w:hint="eastAsia"/>
                <w:color w:val="000000"/>
                <w:kern w:val="0"/>
                <w:szCs w:val="21"/>
              </w:rPr>
              <w:t xml:space="preserve">　</w:t>
            </w:r>
          </w:p>
        </w:tc>
        <w:tc>
          <w:tcPr>
            <w:tcW w:w="9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r>
      <w:tr w:rsidR="001A569C" w:rsidRPr="00937C3B" w:rsidTr="007304CC">
        <w:trPr>
          <w:trHeight w:val="810"/>
        </w:trPr>
        <w:tc>
          <w:tcPr>
            <w:tcW w:w="1240" w:type="dxa"/>
            <w:vMerge w:val="restart"/>
            <w:tcBorders>
              <w:top w:val="nil"/>
              <w:left w:val="single" w:sz="4" w:space="0" w:color="auto"/>
              <w:bottom w:val="single" w:sz="4" w:space="0" w:color="auto"/>
              <w:right w:val="single" w:sz="4" w:space="0" w:color="auto"/>
            </w:tcBorders>
            <w:vAlign w:val="center"/>
          </w:tcPr>
          <w:p w:rsidR="001A569C" w:rsidRPr="00937C3B" w:rsidRDefault="001A569C" w:rsidP="007304CC">
            <w:pPr>
              <w:widowControl/>
              <w:jc w:val="center"/>
              <w:rPr>
                <w:rFonts w:ascii="宋体" w:cs="宋体"/>
                <w:b/>
                <w:bCs/>
                <w:kern w:val="0"/>
                <w:sz w:val="24"/>
              </w:rPr>
            </w:pPr>
            <w:r w:rsidRPr="00937C3B">
              <w:rPr>
                <w:rFonts w:ascii="宋体" w:hAnsi="宋体" w:cs="宋体" w:hint="eastAsia"/>
                <w:b/>
                <w:bCs/>
                <w:kern w:val="0"/>
                <w:sz w:val="24"/>
              </w:rPr>
              <w:t>五、社会监督</w:t>
            </w:r>
            <w:r w:rsidRPr="00937C3B">
              <w:rPr>
                <w:rFonts w:ascii="宋体" w:hAnsi="宋体" w:cs="宋体"/>
                <w:b/>
                <w:bCs/>
                <w:kern w:val="0"/>
                <w:sz w:val="24"/>
              </w:rPr>
              <w:t>(20</w:t>
            </w:r>
            <w:r w:rsidRPr="00937C3B">
              <w:rPr>
                <w:rFonts w:ascii="宋体" w:hAnsi="宋体" w:cs="宋体" w:hint="eastAsia"/>
                <w:b/>
                <w:bCs/>
                <w:kern w:val="0"/>
                <w:sz w:val="24"/>
              </w:rPr>
              <w:t>分</w:t>
            </w:r>
            <w:r w:rsidRPr="00937C3B">
              <w:rPr>
                <w:rFonts w:ascii="宋体" w:hAnsi="宋体" w:cs="宋体"/>
                <w:b/>
                <w:bCs/>
                <w:kern w:val="0"/>
                <w:sz w:val="24"/>
              </w:rPr>
              <w:t>)</w:t>
            </w:r>
          </w:p>
        </w:tc>
        <w:tc>
          <w:tcPr>
            <w:tcW w:w="1285" w:type="dxa"/>
            <w:tcBorders>
              <w:top w:val="nil"/>
              <w:left w:val="nil"/>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r w:rsidRPr="00937C3B">
              <w:rPr>
                <w:rFonts w:ascii="宋体" w:hAnsi="宋体" w:cs="宋体" w:hint="eastAsia"/>
                <w:b/>
                <w:bCs/>
                <w:kern w:val="0"/>
                <w:sz w:val="24"/>
              </w:rPr>
              <w:t>行政处罚记录</w:t>
            </w:r>
          </w:p>
        </w:tc>
        <w:tc>
          <w:tcPr>
            <w:tcW w:w="8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b/>
                <w:bCs/>
                <w:kern w:val="0"/>
                <w:sz w:val="24"/>
              </w:rPr>
            </w:pPr>
            <w:r w:rsidRPr="00937C3B">
              <w:rPr>
                <w:rFonts w:ascii="宋体" w:hAnsi="宋体" w:cs="宋体"/>
                <w:b/>
                <w:bCs/>
                <w:kern w:val="0"/>
                <w:sz w:val="24"/>
              </w:rPr>
              <w:t>10</w:t>
            </w:r>
          </w:p>
        </w:tc>
        <w:tc>
          <w:tcPr>
            <w:tcW w:w="4520" w:type="dxa"/>
            <w:tcBorders>
              <w:top w:val="nil"/>
              <w:left w:val="nil"/>
              <w:bottom w:val="single" w:sz="4" w:space="0" w:color="auto"/>
              <w:right w:val="single" w:sz="4" w:space="0" w:color="auto"/>
            </w:tcBorders>
            <w:vAlign w:val="center"/>
          </w:tcPr>
          <w:p w:rsidR="001A569C" w:rsidRPr="0021529B" w:rsidRDefault="001A569C" w:rsidP="007304CC">
            <w:pPr>
              <w:widowControl/>
              <w:rPr>
                <w:rFonts w:ascii="宋体" w:cs="宋体"/>
                <w:kern w:val="0"/>
                <w:szCs w:val="21"/>
              </w:rPr>
            </w:pPr>
            <w:r w:rsidRPr="0021529B">
              <w:rPr>
                <w:rFonts w:ascii="宋体" w:hAnsi="宋体" w:cs="宋体" w:hint="eastAsia"/>
                <w:kern w:val="0"/>
                <w:szCs w:val="21"/>
              </w:rPr>
              <w:t>企业执行工商、税收、质监等法律法规；</w:t>
            </w:r>
          </w:p>
        </w:tc>
        <w:tc>
          <w:tcPr>
            <w:tcW w:w="4320" w:type="dxa"/>
            <w:tcBorders>
              <w:top w:val="nil"/>
              <w:left w:val="nil"/>
              <w:bottom w:val="single" w:sz="4" w:space="0" w:color="auto"/>
              <w:right w:val="single" w:sz="4" w:space="0" w:color="auto"/>
            </w:tcBorders>
            <w:vAlign w:val="center"/>
          </w:tcPr>
          <w:p w:rsidR="001A569C" w:rsidRPr="0021529B" w:rsidRDefault="001A569C" w:rsidP="007304CC">
            <w:pPr>
              <w:widowControl/>
              <w:rPr>
                <w:rFonts w:ascii="宋体" w:cs="宋体"/>
                <w:kern w:val="0"/>
                <w:szCs w:val="21"/>
              </w:rPr>
            </w:pPr>
            <w:r w:rsidRPr="0021529B">
              <w:rPr>
                <w:rFonts w:ascii="宋体" w:hAnsi="宋体" w:cs="宋体" w:hint="eastAsia"/>
                <w:kern w:val="0"/>
                <w:szCs w:val="21"/>
              </w:rPr>
              <w:t>有违规违法行为，受到有关行政部门处罚，依据情节严重性，依次扣</w:t>
            </w:r>
            <w:r w:rsidRPr="0021529B">
              <w:rPr>
                <w:rFonts w:ascii="宋体" w:hAnsi="宋体" w:cs="宋体"/>
                <w:kern w:val="0"/>
                <w:szCs w:val="21"/>
              </w:rPr>
              <w:t>8</w:t>
            </w:r>
            <w:r w:rsidRPr="0021529B">
              <w:rPr>
                <w:rFonts w:ascii="宋体" w:hAnsi="宋体" w:cs="宋体" w:hint="eastAsia"/>
                <w:kern w:val="0"/>
                <w:szCs w:val="21"/>
              </w:rPr>
              <w:t>分、</w:t>
            </w:r>
            <w:r w:rsidRPr="0021529B">
              <w:rPr>
                <w:rFonts w:ascii="宋体" w:hAnsi="宋体" w:cs="宋体"/>
                <w:kern w:val="0"/>
                <w:szCs w:val="21"/>
              </w:rPr>
              <w:t>6</w:t>
            </w:r>
            <w:r w:rsidRPr="0021529B">
              <w:rPr>
                <w:rFonts w:ascii="宋体" w:hAnsi="宋体" w:cs="宋体" w:hint="eastAsia"/>
                <w:kern w:val="0"/>
                <w:szCs w:val="21"/>
              </w:rPr>
              <w:t>分、</w:t>
            </w:r>
            <w:r w:rsidRPr="0021529B">
              <w:rPr>
                <w:rFonts w:ascii="宋体" w:hAnsi="宋体" w:cs="宋体"/>
                <w:kern w:val="0"/>
                <w:szCs w:val="21"/>
              </w:rPr>
              <w:t>4</w:t>
            </w:r>
            <w:r w:rsidRPr="0021529B">
              <w:rPr>
                <w:rFonts w:ascii="宋体" w:hAnsi="宋体" w:cs="宋体" w:hint="eastAsia"/>
                <w:kern w:val="0"/>
                <w:szCs w:val="21"/>
              </w:rPr>
              <w:t>分；</w:t>
            </w:r>
          </w:p>
        </w:tc>
        <w:tc>
          <w:tcPr>
            <w:tcW w:w="10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c>
          <w:tcPr>
            <w:tcW w:w="100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c>
          <w:tcPr>
            <w:tcW w:w="9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color w:val="000000"/>
                <w:kern w:val="0"/>
                <w:szCs w:val="21"/>
              </w:rPr>
            </w:pPr>
            <w:r w:rsidRPr="00937C3B">
              <w:rPr>
                <w:rFonts w:ascii="宋体" w:hAnsi="宋体" w:cs="宋体" w:hint="eastAsia"/>
                <w:color w:val="000000"/>
                <w:kern w:val="0"/>
                <w:szCs w:val="21"/>
              </w:rPr>
              <w:t xml:space="preserve">　</w:t>
            </w:r>
          </w:p>
        </w:tc>
      </w:tr>
      <w:tr w:rsidR="001A569C" w:rsidRPr="00937C3B" w:rsidTr="007304CC">
        <w:trPr>
          <w:trHeight w:val="570"/>
        </w:trPr>
        <w:tc>
          <w:tcPr>
            <w:tcW w:w="1240" w:type="dxa"/>
            <w:vMerge/>
            <w:tcBorders>
              <w:top w:val="nil"/>
              <w:left w:val="single" w:sz="4" w:space="0" w:color="auto"/>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p>
        </w:tc>
        <w:tc>
          <w:tcPr>
            <w:tcW w:w="1285" w:type="dxa"/>
            <w:tcBorders>
              <w:top w:val="nil"/>
              <w:left w:val="nil"/>
              <w:bottom w:val="single" w:sz="4" w:space="0" w:color="auto"/>
              <w:right w:val="single" w:sz="4" w:space="0" w:color="auto"/>
            </w:tcBorders>
            <w:vAlign w:val="center"/>
          </w:tcPr>
          <w:p w:rsidR="001A569C" w:rsidRPr="00937C3B" w:rsidRDefault="001A569C" w:rsidP="007304CC">
            <w:pPr>
              <w:widowControl/>
              <w:jc w:val="left"/>
              <w:rPr>
                <w:rFonts w:ascii="宋体" w:cs="宋体"/>
                <w:b/>
                <w:bCs/>
                <w:kern w:val="0"/>
                <w:sz w:val="24"/>
              </w:rPr>
            </w:pPr>
            <w:r w:rsidRPr="00937C3B">
              <w:rPr>
                <w:rFonts w:ascii="宋体" w:hAnsi="宋体" w:cs="宋体" w:hint="eastAsia"/>
                <w:b/>
                <w:bCs/>
                <w:kern w:val="0"/>
                <w:sz w:val="24"/>
              </w:rPr>
              <w:t>舆论监督评价状况</w:t>
            </w:r>
          </w:p>
        </w:tc>
        <w:tc>
          <w:tcPr>
            <w:tcW w:w="880" w:type="dxa"/>
            <w:tcBorders>
              <w:top w:val="nil"/>
              <w:left w:val="nil"/>
              <w:bottom w:val="single" w:sz="4" w:space="0" w:color="auto"/>
              <w:right w:val="single" w:sz="4" w:space="0" w:color="auto"/>
            </w:tcBorders>
            <w:vAlign w:val="center"/>
          </w:tcPr>
          <w:p w:rsidR="001A569C" w:rsidRPr="00937C3B" w:rsidRDefault="001A569C" w:rsidP="007304CC">
            <w:pPr>
              <w:widowControl/>
              <w:jc w:val="center"/>
              <w:rPr>
                <w:rFonts w:ascii="宋体" w:cs="宋体"/>
                <w:b/>
                <w:bCs/>
                <w:kern w:val="0"/>
                <w:sz w:val="24"/>
              </w:rPr>
            </w:pPr>
            <w:r w:rsidRPr="00937C3B">
              <w:rPr>
                <w:rFonts w:ascii="宋体" w:hAnsi="宋体" w:cs="宋体"/>
                <w:b/>
                <w:bCs/>
                <w:kern w:val="0"/>
                <w:sz w:val="24"/>
              </w:rPr>
              <w:t>10</w:t>
            </w:r>
          </w:p>
        </w:tc>
        <w:tc>
          <w:tcPr>
            <w:tcW w:w="4520" w:type="dxa"/>
            <w:tcBorders>
              <w:top w:val="nil"/>
              <w:left w:val="nil"/>
              <w:bottom w:val="single" w:sz="4" w:space="0" w:color="auto"/>
              <w:right w:val="single" w:sz="4" w:space="0" w:color="auto"/>
            </w:tcBorders>
            <w:vAlign w:val="center"/>
          </w:tcPr>
          <w:p w:rsidR="001A569C" w:rsidRPr="0021529B" w:rsidRDefault="001A569C" w:rsidP="007304CC">
            <w:pPr>
              <w:widowControl/>
              <w:jc w:val="left"/>
              <w:rPr>
                <w:rFonts w:ascii="宋体" w:cs="宋体"/>
                <w:kern w:val="0"/>
                <w:szCs w:val="21"/>
              </w:rPr>
            </w:pPr>
            <w:r w:rsidRPr="0021529B">
              <w:rPr>
                <w:rFonts w:ascii="宋体" w:hAnsi="宋体" w:cs="宋体" w:hint="eastAsia"/>
                <w:kern w:val="0"/>
                <w:szCs w:val="21"/>
              </w:rPr>
              <w:t>正确使用商标、规范广告宣传，杜绝虚假宣传行为；及时处理社会负面评价。</w:t>
            </w:r>
          </w:p>
        </w:tc>
        <w:tc>
          <w:tcPr>
            <w:tcW w:w="4320" w:type="dxa"/>
            <w:tcBorders>
              <w:top w:val="nil"/>
              <w:left w:val="nil"/>
              <w:bottom w:val="single" w:sz="4" w:space="0" w:color="auto"/>
              <w:right w:val="single" w:sz="4" w:space="0" w:color="auto"/>
            </w:tcBorders>
            <w:vAlign w:val="center"/>
          </w:tcPr>
          <w:p w:rsidR="001A569C" w:rsidRPr="0021529B" w:rsidRDefault="001A569C" w:rsidP="007304CC">
            <w:pPr>
              <w:widowControl/>
              <w:jc w:val="left"/>
              <w:rPr>
                <w:rFonts w:ascii="宋体" w:cs="宋体"/>
                <w:kern w:val="0"/>
                <w:szCs w:val="21"/>
              </w:rPr>
            </w:pPr>
            <w:r w:rsidRPr="0021529B">
              <w:rPr>
                <w:rFonts w:ascii="宋体" w:hAnsi="宋体" w:cs="宋体" w:hint="eastAsia"/>
                <w:kern w:val="0"/>
                <w:szCs w:val="21"/>
              </w:rPr>
              <w:t>有虚假宣传行为的或经证实的社会负面评价，扣</w:t>
            </w:r>
            <w:r w:rsidRPr="0021529B">
              <w:rPr>
                <w:rFonts w:ascii="宋体" w:hAnsi="宋体" w:cs="宋体"/>
                <w:kern w:val="0"/>
                <w:szCs w:val="21"/>
              </w:rPr>
              <w:t>5</w:t>
            </w:r>
            <w:r w:rsidRPr="0021529B">
              <w:rPr>
                <w:rFonts w:ascii="宋体" w:hAnsi="宋体" w:cs="宋体" w:hint="eastAsia"/>
                <w:kern w:val="0"/>
                <w:szCs w:val="21"/>
              </w:rPr>
              <w:t>分；</w:t>
            </w:r>
          </w:p>
        </w:tc>
        <w:tc>
          <w:tcPr>
            <w:tcW w:w="1080" w:type="dxa"/>
            <w:tcBorders>
              <w:top w:val="nil"/>
              <w:left w:val="nil"/>
              <w:bottom w:val="single" w:sz="4" w:space="0" w:color="auto"/>
              <w:right w:val="single" w:sz="4" w:space="0" w:color="auto"/>
            </w:tcBorders>
            <w:noWrap/>
            <w:vAlign w:val="center"/>
          </w:tcPr>
          <w:p w:rsidR="001A569C" w:rsidRPr="00937C3B" w:rsidRDefault="001A569C" w:rsidP="007304CC">
            <w:pPr>
              <w:widowControl/>
              <w:jc w:val="left"/>
              <w:rPr>
                <w:rFonts w:ascii="宋体" w:cs="宋体"/>
                <w:kern w:val="0"/>
                <w:sz w:val="24"/>
              </w:rPr>
            </w:pPr>
            <w:r w:rsidRPr="00937C3B">
              <w:rPr>
                <w:rFonts w:ascii="宋体" w:hAnsi="宋体" w:cs="宋体" w:hint="eastAsia"/>
                <w:kern w:val="0"/>
                <w:sz w:val="24"/>
              </w:rPr>
              <w:t xml:space="preserve">　</w:t>
            </w:r>
          </w:p>
        </w:tc>
        <w:tc>
          <w:tcPr>
            <w:tcW w:w="1000" w:type="dxa"/>
            <w:tcBorders>
              <w:top w:val="nil"/>
              <w:left w:val="nil"/>
              <w:bottom w:val="single" w:sz="4" w:space="0" w:color="auto"/>
              <w:right w:val="single" w:sz="4" w:space="0" w:color="auto"/>
            </w:tcBorders>
            <w:noWrap/>
            <w:vAlign w:val="center"/>
          </w:tcPr>
          <w:p w:rsidR="001A569C" w:rsidRPr="00937C3B" w:rsidRDefault="001A569C" w:rsidP="007304CC">
            <w:pPr>
              <w:widowControl/>
              <w:jc w:val="left"/>
              <w:rPr>
                <w:rFonts w:ascii="宋体" w:cs="宋体"/>
                <w:kern w:val="0"/>
                <w:sz w:val="24"/>
              </w:rPr>
            </w:pPr>
            <w:r w:rsidRPr="00937C3B">
              <w:rPr>
                <w:rFonts w:ascii="宋体" w:hAnsi="宋体" w:cs="宋体" w:hint="eastAsia"/>
                <w:kern w:val="0"/>
                <w:sz w:val="24"/>
              </w:rPr>
              <w:t xml:space="preserve">　</w:t>
            </w:r>
          </w:p>
        </w:tc>
        <w:tc>
          <w:tcPr>
            <w:tcW w:w="980" w:type="dxa"/>
            <w:tcBorders>
              <w:top w:val="nil"/>
              <w:left w:val="nil"/>
              <w:bottom w:val="single" w:sz="4" w:space="0" w:color="auto"/>
              <w:right w:val="single" w:sz="4" w:space="0" w:color="auto"/>
            </w:tcBorders>
            <w:noWrap/>
            <w:vAlign w:val="center"/>
          </w:tcPr>
          <w:p w:rsidR="001A569C" w:rsidRPr="00937C3B" w:rsidRDefault="001A569C" w:rsidP="007304CC">
            <w:pPr>
              <w:widowControl/>
              <w:jc w:val="left"/>
              <w:rPr>
                <w:rFonts w:ascii="宋体" w:cs="宋体"/>
                <w:kern w:val="0"/>
                <w:sz w:val="24"/>
              </w:rPr>
            </w:pPr>
            <w:r w:rsidRPr="00937C3B">
              <w:rPr>
                <w:rFonts w:ascii="宋体" w:hAnsi="宋体" w:cs="宋体" w:hint="eastAsia"/>
                <w:kern w:val="0"/>
                <w:sz w:val="24"/>
              </w:rPr>
              <w:t xml:space="preserve">　</w:t>
            </w:r>
          </w:p>
        </w:tc>
      </w:tr>
    </w:tbl>
    <w:p w:rsidR="001A569C" w:rsidRPr="0021529B" w:rsidRDefault="001A569C" w:rsidP="000B2BB1">
      <w:pPr>
        <w:spacing w:line="540" w:lineRule="exact"/>
        <w:ind w:right="420"/>
        <w:rPr>
          <w:rFonts w:ascii="仿宋_GB2312" w:eastAsia="仿宋_GB2312"/>
          <w:sz w:val="28"/>
          <w:szCs w:val="28"/>
        </w:rPr>
      </w:pPr>
    </w:p>
    <w:p w:rsidR="001A569C" w:rsidRPr="003A6CF5" w:rsidRDefault="001A569C" w:rsidP="000B2BB1">
      <w:pPr>
        <w:ind w:left="960"/>
        <w:rPr>
          <w:sz w:val="30"/>
          <w:szCs w:val="30"/>
        </w:rPr>
      </w:pPr>
    </w:p>
    <w:p w:rsidR="001A569C" w:rsidRPr="000B2BB1" w:rsidRDefault="001A569C" w:rsidP="00526346">
      <w:pPr>
        <w:ind w:left="960"/>
        <w:rPr>
          <w:sz w:val="30"/>
          <w:szCs w:val="30"/>
        </w:rPr>
      </w:pPr>
    </w:p>
    <w:sectPr w:rsidR="001A569C" w:rsidRPr="000B2BB1" w:rsidSect="000B2BB1">
      <w:headerReference w:type="even" r:id="rId13"/>
      <w:headerReference w:type="default" r:id="rId14"/>
      <w:footerReference w:type="even" r:id="rId15"/>
      <w:footerReference w:type="default" r:id="rId16"/>
      <w:headerReference w:type="first" r:id="rId17"/>
      <w:footerReference w:type="first" r:id="rId1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69C" w:rsidRDefault="001A569C">
      <w:r>
        <w:separator/>
      </w:r>
    </w:p>
  </w:endnote>
  <w:endnote w:type="continuationSeparator" w:id="1">
    <w:p w:rsidR="001A569C" w:rsidRDefault="001A5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dobe 宋体 Std L">
    <w:altName w:val="宋体"/>
    <w:panose1 w:val="00000000000000000000"/>
    <w:charset w:val="86"/>
    <w:family w:val="roman"/>
    <w:notTrueType/>
    <w:pitch w:val="variable"/>
    <w:sig w:usb0="00000207" w:usb1="0A0F1810" w:usb2="00000016" w:usb3="00000000" w:csb0="00060007"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9C" w:rsidRDefault="001A56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9C" w:rsidRDefault="001A56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9C" w:rsidRDefault="001A569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9C" w:rsidRDefault="001A569C" w:rsidP="009670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569C" w:rsidRDefault="001A569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9C" w:rsidRDefault="001A569C" w:rsidP="009670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A569C" w:rsidRDefault="001A569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9C" w:rsidRDefault="001A56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69C" w:rsidRDefault="001A569C">
      <w:r>
        <w:separator/>
      </w:r>
    </w:p>
  </w:footnote>
  <w:footnote w:type="continuationSeparator" w:id="1">
    <w:p w:rsidR="001A569C" w:rsidRDefault="001A5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9C" w:rsidRDefault="001A56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9C" w:rsidRDefault="001A569C" w:rsidP="00163A7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9C" w:rsidRDefault="001A569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9C" w:rsidRDefault="001A569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9C" w:rsidRDefault="001A569C" w:rsidP="000B2BB1">
    <w:pPr>
      <w:pStyle w:val="Header"/>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9C" w:rsidRDefault="001A56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D11D7"/>
    <w:multiLevelType w:val="hybridMultilevel"/>
    <w:tmpl w:val="4B70946A"/>
    <w:lvl w:ilvl="0" w:tplc="25BE60CA">
      <w:start w:val="1"/>
      <w:numFmt w:val="decimal"/>
      <w:lvlText w:val="%1."/>
      <w:lvlJc w:val="left"/>
      <w:pPr>
        <w:tabs>
          <w:tab w:val="num" w:pos="1335"/>
        </w:tabs>
        <w:ind w:left="1335" w:hanging="375"/>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497F5757"/>
    <w:multiLevelType w:val="hybridMultilevel"/>
    <w:tmpl w:val="6AB4E8B0"/>
    <w:lvl w:ilvl="0" w:tplc="2C60BD84">
      <w:start w:val="1"/>
      <w:numFmt w:val="japaneseCounting"/>
      <w:lvlText w:val="%1、"/>
      <w:lvlJc w:val="left"/>
      <w:pPr>
        <w:tabs>
          <w:tab w:val="num" w:pos="1260"/>
        </w:tabs>
        <w:ind w:left="1260" w:hanging="720"/>
      </w:pPr>
      <w:rPr>
        <w:rFonts w:cs="Times New Roman" w:hint="default"/>
      </w:rPr>
    </w:lvl>
    <w:lvl w:ilvl="1" w:tplc="25BE60CA">
      <w:start w:val="1"/>
      <w:numFmt w:val="decimal"/>
      <w:lvlText w:val="%2."/>
      <w:lvlJc w:val="left"/>
      <w:pPr>
        <w:tabs>
          <w:tab w:val="num" w:pos="1335"/>
        </w:tabs>
        <w:ind w:left="1335" w:hanging="375"/>
      </w:pPr>
      <w:rPr>
        <w:rFonts w:cs="Times New Roman" w:hint="default"/>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2">
    <w:nsid w:val="4C4358CD"/>
    <w:multiLevelType w:val="multilevel"/>
    <w:tmpl w:val="6AB4E8B0"/>
    <w:lvl w:ilvl="0">
      <w:start w:val="1"/>
      <w:numFmt w:val="japaneseCounting"/>
      <w:lvlText w:val="%1、"/>
      <w:lvlJc w:val="left"/>
      <w:pPr>
        <w:tabs>
          <w:tab w:val="num" w:pos="1260"/>
        </w:tabs>
        <w:ind w:left="1260" w:hanging="720"/>
      </w:pPr>
      <w:rPr>
        <w:rFonts w:cs="Times New Roman" w:hint="default"/>
      </w:rPr>
    </w:lvl>
    <w:lvl w:ilvl="1">
      <w:start w:val="1"/>
      <w:numFmt w:val="decimal"/>
      <w:lvlText w:val="%2."/>
      <w:lvlJc w:val="left"/>
      <w:pPr>
        <w:tabs>
          <w:tab w:val="num" w:pos="1335"/>
        </w:tabs>
        <w:ind w:left="1335" w:hanging="375"/>
      </w:pPr>
      <w:rPr>
        <w:rFonts w:cs="Times New Roman" w:hint="default"/>
      </w:rPr>
    </w:lvl>
    <w:lvl w:ilvl="2">
      <w:start w:val="1"/>
      <w:numFmt w:val="lowerRoman"/>
      <w:lvlText w:val="%3."/>
      <w:lvlJc w:val="right"/>
      <w:pPr>
        <w:tabs>
          <w:tab w:val="num" w:pos="1800"/>
        </w:tabs>
        <w:ind w:left="1800" w:hanging="420"/>
      </w:pPr>
      <w:rPr>
        <w:rFonts w:cs="Times New Roman"/>
      </w:rPr>
    </w:lvl>
    <w:lvl w:ilvl="3">
      <w:start w:val="1"/>
      <w:numFmt w:val="decimal"/>
      <w:lvlText w:val="%4."/>
      <w:lvlJc w:val="left"/>
      <w:pPr>
        <w:tabs>
          <w:tab w:val="num" w:pos="2220"/>
        </w:tabs>
        <w:ind w:left="2220" w:hanging="420"/>
      </w:pPr>
      <w:rPr>
        <w:rFonts w:cs="Times New Roman"/>
      </w:rPr>
    </w:lvl>
    <w:lvl w:ilvl="4">
      <w:start w:val="1"/>
      <w:numFmt w:val="lowerLetter"/>
      <w:lvlText w:val="%5)"/>
      <w:lvlJc w:val="left"/>
      <w:pPr>
        <w:tabs>
          <w:tab w:val="num" w:pos="2640"/>
        </w:tabs>
        <w:ind w:left="2640" w:hanging="420"/>
      </w:pPr>
      <w:rPr>
        <w:rFonts w:cs="Times New Roman"/>
      </w:rPr>
    </w:lvl>
    <w:lvl w:ilvl="5">
      <w:start w:val="1"/>
      <w:numFmt w:val="lowerRoman"/>
      <w:lvlText w:val="%6."/>
      <w:lvlJc w:val="right"/>
      <w:pPr>
        <w:tabs>
          <w:tab w:val="num" w:pos="3060"/>
        </w:tabs>
        <w:ind w:left="3060" w:hanging="420"/>
      </w:pPr>
      <w:rPr>
        <w:rFonts w:cs="Times New Roman"/>
      </w:rPr>
    </w:lvl>
    <w:lvl w:ilvl="6">
      <w:start w:val="1"/>
      <w:numFmt w:val="decimal"/>
      <w:lvlText w:val="%7."/>
      <w:lvlJc w:val="left"/>
      <w:pPr>
        <w:tabs>
          <w:tab w:val="num" w:pos="3480"/>
        </w:tabs>
        <w:ind w:left="3480" w:hanging="420"/>
      </w:pPr>
      <w:rPr>
        <w:rFonts w:cs="Times New Roman"/>
      </w:rPr>
    </w:lvl>
    <w:lvl w:ilvl="7">
      <w:start w:val="1"/>
      <w:numFmt w:val="lowerLetter"/>
      <w:lvlText w:val="%8)"/>
      <w:lvlJc w:val="left"/>
      <w:pPr>
        <w:tabs>
          <w:tab w:val="num" w:pos="3900"/>
        </w:tabs>
        <w:ind w:left="3900" w:hanging="420"/>
      </w:pPr>
      <w:rPr>
        <w:rFonts w:cs="Times New Roman"/>
      </w:rPr>
    </w:lvl>
    <w:lvl w:ilvl="8">
      <w:start w:val="1"/>
      <w:numFmt w:val="lowerRoman"/>
      <w:lvlText w:val="%9."/>
      <w:lvlJc w:val="right"/>
      <w:pPr>
        <w:tabs>
          <w:tab w:val="num" w:pos="4320"/>
        </w:tabs>
        <w:ind w:left="4320" w:hanging="420"/>
      </w:pPr>
      <w:rPr>
        <w:rFonts w:cs="Times New Roman"/>
      </w:rPr>
    </w:lvl>
  </w:abstractNum>
  <w:abstractNum w:abstractNumId="3">
    <w:nsid w:val="5D763BB0"/>
    <w:multiLevelType w:val="hybridMultilevel"/>
    <w:tmpl w:val="FD8EBA42"/>
    <w:lvl w:ilvl="0" w:tplc="0409000F">
      <w:start w:val="1"/>
      <w:numFmt w:val="decimal"/>
      <w:lvlText w:val="%1."/>
      <w:lvlJc w:val="left"/>
      <w:pPr>
        <w:tabs>
          <w:tab w:val="num" w:pos="960"/>
        </w:tabs>
        <w:ind w:left="960" w:hanging="420"/>
      </w:pPr>
      <w:rPr>
        <w:rFonts w:cs="Times New Roman"/>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4">
    <w:nsid w:val="72422C03"/>
    <w:multiLevelType w:val="hybridMultilevel"/>
    <w:tmpl w:val="3B546162"/>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7E8C25D6"/>
    <w:multiLevelType w:val="hybridMultilevel"/>
    <w:tmpl w:val="F0849646"/>
    <w:lvl w:ilvl="0" w:tplc="881617A2">
      <w:start w:val="5"/>
      <w:numFmt w:val="decimal"/>
      <w:lvlText w:val="%1."/>
      <w:lvlJc w:val="left"/>
      <w:pPr>
        <w:tabs>
          <w:tab w:val="num" w:pos="1320"/>
        </w:tabs>
        <w:ind w:left="1320" w:hanging="360"/>
      </w:pPr>
      <w:rPr>
        <w:rFonts w:cs="Times New Roman" w:hint="default"/>
      </w:rPr>
    </w:lvl>
    <w:lvl w:ilvl="1" w:tplc="04090019" w:tentative="1">
      <w:start w:val="1"/>
      <w:numFmt w:val="lowerLetter"/>
      <w:lvlText w:val="%2)"/>
      <w:lvlJc w:val="left"/>
      <w:pPr>
        <w:tabs>
          <w:tab w:val="num" w:pos="1800"/>
        </w:tabs>
        <w:ind w:left="1800" w:hanging="420"/>
      </w:pPr>
      <w:rPr>
        <w:rFonts w:cs="Times New Roman"/>
      </w:rPr>
    </w:lvl>
    <w:lvl w:ilvl="2" w:tplc="0409001B" w:tentative="1">
      <w:start w:val="1"/>
      <w:numFmt w:val="lowerRoman"/>
      <w:lvlText w:val="%3."/>
      <w:lvlJc w:val="right"/>
      <w:pPr>
        <w:tabs>
          <w:tab w:val="num" w:pos="2220"/>
        </w:tabs>
        <w:ind w:left="2220" w:hanging="420"/>
      </w:pPr>
      <w:rPr>
        <w:rFonts w:cs="Times New Roman"/>
      </w:rPr>
    </w:lvl>
    <w:lvl w:ilvl="3" w:tplc="0409000F" w:tentative="1">
      <w:start w:val="1"/>
      <w:numFmt w:val="decimal"/>
      <w:lvlText w:val="%4."/>
      <w:lvlJc w:val="left"/>
      <w:pPr>
        <w:tabs>
          <w:tab w:val="num" w:pos="2640"/>
        </w:tabs>
        <w:ind w:left="2640" w:hanging="420"/>
      </w:pPr>
      <w:rPr>
        <w:rFonts w:cs="Times New Roman"/>
      </w:rPr>
    </w:lvl>
    <w:lvl w:ilvl="4" w:tplc="04090019" w:tentative="1">
      <w:start w:val="1"/>
      <w:numFmt w:val="lowerLetter"/>
      <w:lvlText w:val="%5)"/>
      <w:lvlJc w:val="left"/>
      <w:pPr>
        <w:tabs>
          <w:tab w:val="num" w:pos="3060"/>
        </w:tabs>
        <w:ind w:left="3060" w:hanging="420"/>
      </w:pPr>
      <w:rPr>
        <w:rFonts w:cs="Times New Roman"/>
      </w:rPr>
    </w:lvl>
    <w:lvl w:ilvl="5" w:tplc="0409001B" w:tentative="1">
      <w:start w:val="1"/>
      <w:numFmt w:val="lowerRoman"/>
      <w:lvlText w:val="%6."/>
      <w:lvlJc w:val="right"/>
      <w:pPr>
        <w:tabs>
          <w:tab w:val="num" w:pos="3480"/>
        </w:tabs>
        <w:ind w:left="3480" w:hanging="420"/>
      </w:pPr>
      <w:rPr>
        <w:rFonts w:cs="Times New Roman"/>
      </w:rPr>
    </w:lvl>
    <w:lvl w:ilvl="6" w:tplc="0409000F" w:tentative="1">
      <w:start w:val="1"/>
      <w:numFmt w:val="decimal"/>
      <w:lvlText w:val="%7."/>
      <w:lvlJc w:val="left"/>
      <w:pPr>
        <w:tabs>
          <w:tab w:val="num" w:pos="3900"/>
        </w:tabs>
        <w:ind w:left="3900" w:hanging="420"/>
      </w:pPr>
      <w:rPr>
        <w:rFonts w:cs="Times New Roman"/>
      </w:rPr>
    </w:lvl>
    <w:lvl w:ilvl="7" w:tplc="04090019" w:tentative="1">
      <w:start w:val="1"/>
      <w:numFmt w:val="lowerLetter"/>
      <w:lvlText w:val="%8)"/>
      <w:lvlJc w:val="left"/>
      <w:pPr>
        <w:tabs>
          <w:tab w:val="num" w:pos="4320"/>
        </w:tabs>
        <w:ind w:left="4320" w:hanging="420"/>
      </w:pPr>
      <w:rPr>
        <w:rFonts w:cs="Times New Roman"/>
      </w:rPr>
    </w:lvl>
    <w:lvl w:ilvl="8" w:tplc="0409001B" w:tentative="1">
      <w:start w:val="1"/>
      <w:numFmt w:val="lowerRoman"/>
      <w:lvlText w:val="%9."/>
      <w:lvlJc w:val="right"/>
      <w:pPr>
        <w:tabs>
          <w:tab w:val="num" w:pos="4740"/>
        </w:tabs>
        <w:ind w:left="4740" w:hanging="420"/>
      </w:pPr>
      <w:rPr>
        <w:rFonts w:cs="Times New Roman"/>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B3A"/>
    <w:rsid w:val="00013F0C"/>
    <w:rsid w:val="00023458"/>
    <w:rsid w:val="0007123D"/>
    <w:rsid w:val="000A3BB1"/>
    <w:rsid w:val="000B2BB1"/>
    <w:rsid w:val="00163A75"/>
    <w:rsid w:val="001A569C"/>
    <w:rsid w:val="001E5635"/>
    <w:rsid w:val="0021529B"/>
    <w:rsid w:val="002201B2"/>
    <w:rsid w:val="002701A2"/>
    <w:rsid w:val="00294649"/>
    <w:rsid w:val="002D0EDE"/>
    <w:rsid w:val="003A6CF5"/>
    <w:rsid w:val="003B1293"/>
    <w:rsid w:val="00412378"/>
    <w:rsid w:val="0050041D"/>
    <w:rsid w:val="00526346"/>
    <w:rsid w:val="00534662"/>
    <w:rsid w:val="00567A03"/>
    <w:rsid w:val="005A4BB5"/>
    <w:rsid w:val="005B3949"/>
    <w:rsid w:val="005E1DEB"/>
    <w:rsid w:val="0063188B"/>
    <w:rsid w:val="00661A47"/>
    <w:rsid w:val="00664DA5"/>
    <w:rsid w:val="006E4326"/>
    <w:rsid w:val="00722C35"/>
    <w:rsid w:val="007304CC"/>
    <w:rsid w:val="007C14A3"/>
    <w:rsid w:val="008231EE"/>
    <w:rsid w:val="00831D05"/>
    <w:rsid w:val="00901242"/>
    <w:rsid w:val="00937C3B"/>
    <w:rsid w:val="00937C98"/>
    <w:rsid w:val="00953439"/>
    <w:rsid w:val="0096704D"/>
    <w:rsid w:val="0099490E"/>
    <w:rsid w:val="009D0584"/>
    <w:rsid w:val="00A16C73"/>
    <w:rsid w:val="00A44FF2"/>
    <w:rsid w:val="00B41558"/>
    <w:rsid w:val="00B55B3A"/>
    <w:rsid w:val="00BF14EE"/>
    <w:rsid w:val="00C151AF"/>
    <w:rsid w:val="00CC31E6"/>
    <w:rsid w:val="00CF72B7"/>
    <w:rsid w:val="00D0522C"/>
    <w:rsid w:val="00D3180C"/>
    <w:rsid w:val="00D60B89"/>
    <w:rsid w:val="00DF1110"/>
    <w:rsid w:val="00DF6151"/>
    <w:rsid w:val="00E57643"/>
    <w:rsid w:val="00EF475C"/>
    <w:rsid w:val="00F15CCC"/>
    <w:rsid w:val="00F20806"/>
    <w:rsid w:val="00FA4418"/>
    <w:rsid w:val="00FD71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58"/>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1A4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A0EE0"/>
    <w:rPr>
      <w:sz w:val="18"/>
      <w:szCs w:val="18"/>
    </w:rPr>
  </w:style>
  <w:style w:type="character" w:styleId="PageNumber">
    <w:name w:val="page number"/>
    <w:basedOn w:val="DefaultParagraphFont"/>
    <w:uiPriority w:val="99"/>
    <w:rsid w:val="00661A47"/>
    <w:rPr>
      <w:rFonts w:cs="Times New Roman"/>
    </w:rPr>
  </w:style>
  <w:style w:type="paragraph" w:styleId="Header">
    <w:name w:val="header"/>
    <w:basedOn w:val="Normal"/>
    <w:link w:val="HeaderChar"/>
    <w:uiPriority w:val="99"/>
    <w:rsid w:val="00F15C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15CCC"/>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7</Pages>
  <Words>523</Words>
  <Characters>2982</Characters>
  <Application>Microsoft Office Outlook</Application>
  <DocSecurity>0</DocSecurity>
  <Lines>0</Lines>
  <Paragraphs>0</Paragraphs>
  <ScaleCrop>false</ScaleCrop>
  <Company>Microsoft 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深圳市宁江文化促进会</dc:title>
  <dc:subject/>
  <dc:creator>微软用户</dc:creator>
  <cp:keywords/>
  <dc:description/>
  <cp:lastModifiedBy>User</cp:lastModifiedBy>
  <cp:revision>4</cp:revision>
  <cp:lastPrinted>2014-08-29T03:52:00Z</cp:lastPrinted>
  <dcterms:created xsi:type="dcterms:W3CDTF">2014-11-05T01:51:00Z</dcterms:created>
  <dcterms:modified xsi:type="dcterms:W3CDTF">2014-11-07T07:33:00Z</dcterms:modified>
</cp:coreProperties>
</file>